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3903" w14:textId="77777777" w:rsidR="002D251A" w:rsidRDefault="002D251A" w:rsidP="002D251A">
      <w:pPr>
        <w:jc w:val="both"/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  <w:t xml:space="preserve">Abstract title: </w:t>
      </w:r>
    </w:p>
    <w:p w14:paraId="469746A7" w14:textId="52FE3B0D" w:rsidR="002D251A" w:rsidRDefault="002D251A" w:rsidP="002D251A">
      <w:pPr>
        <w:jc w:val="both"/>
        <w:rPr>
          <w:rFonts w:ascii="Arial" w:hAnsi="Arial" w:cs="Arial"/>
          <w:b/>
          <w:sz w:val="22"/>
          <w:szCs w:val="22"/>
        </w:rPr>
      </w:pPr>
      <w:bookmarkStart w:id="0" w:name="OLE_LINK30"/>
      <w:r w:rsidRPr="00ED6306">
        <w:rPr>
          <w:rFonts w:ascii="Arial" w:hAnsi="Arial" w:cs="Arial"/>
          <w:b/>
          <w:sz w:val="22"/>
          <w:szCs w:val="22"/>
        </w:rPr>
        <w:t xml:space="preserve">AI-driven multimodal analysis integrating WSI, </w:t>
      </w:r>
      <w:r>
        <w:rPr>
          <w:rFonts w:ascii="Arial" w:hAnsi="Arial" w:cs="Arial"/>
          <w:b/>
          <w:sz w:val="22"/>
          <w:szCs w:val="22"/>
        </w:rPr>
        <w:t>M</w:t>
      </w:r>
      <w:r w:rsidRPr="00ED6306">
        <w:rPr>
          <w:rFonts w:ascii="Arial" w:hAnsi="Arial" w:cs="Arial"/>
          <w:b/>
          <w:sz w:val="22"/>
          <w:szCs w:val="22"/>
        </w:rPr>
        <w:t>ethyl-</w:t>
      </w:r>
      <w:r>
        <w:rPr>
          <w:rFonts w:ascii="Arial" w:hAnsi="Arial" w:cs="Arial"/>
          <w:b/>
          <w:sz w:val="22"/>
          <w:szCs w:val="22"/>
        </w:rPr>
        <w:t>S</w:t>
      </w:r>
      <w:r w:rsidRPr="00ED6306">
        <w:rPr>
          <w:rFonts w:ascii="Arial" w:hAnsi="Arial" w:cs="Arial"/>
          <w:b/>
          <w:sz w:val="22"/>
          <w:szCs w:val="22"/>
        </w:rPr>
        <w:t xml:space="preserve">eq, and </w:t>
      </w:r>
      <w:proofErr w:type="spellStart"/>
      <w:r w:rsidRPr="00ED6306">
        <w:rPr>
          <w:rFonts w:ascii="Arial" w:hAnsi="Arial" w:cs="Arial"/>
          <w:b/>
          <w:sz w:val="22"/>
          <w:szCs w:val="22"/>
        </w:rPr>
        <w:t>OncoKids</w:t>
      </w:r>
      <w:proofErr w:type="spellEnd"/>
      <w:r w:rsidRPr="00ED630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Cancer Panel </w:t>
      </w:r>
      <w:r w:rsidRPr="00ED6306">
        <w:rPr>
          <w:rFonts w:ascii="Arial" w:hAnsi="Arial" w:cs="Arial"/>
          <w:b/>
          <w:sz w:val="22"/>
          <w:szCs w:val="22"/>
        </w:rPr>
        <w:t xml:space="preserve">to improve diagnostic precision </w:t>
      </w:r>
      <w:r>
        <w:rPr>
          <w:rFonts w:ascii="Arial" w:hAnsi="Arial" w:cs="Arial"/>
          <w:b/>
          <w:sz w:val="22"/>
          <w:szCs w:val="22"/>
        </w:rPr>
        <w:t>of</w:t>
      </w:r>
      <w:r w:rsidRPr="00ED6306">
        <w:rPr>
          <w:rFonts w:ascii="Arial" w:hAnsi="Arial" w:cs="Arial"/>
          <w:b/>
          <w:sz w:val="22"/>
          <w:szCs w:val="22"/>
        </w:rPr>
        <w:t xml:space="preserve"> pediatric tumors.</w:t>
      </w:r>
    </w:p>
    <w:bookmarkEnd w:id="0"/>
    <w:p w14:paraId="7786C064" w14:textId="347E4597" w:rsidR="002D251A" w:rsidRDefault="002D251A" w:rsidP="002D251A">
      <w:pPr>
        <w:shd w:val="clear" w:color="auto" w:fill="FFFFFF"/>
        <w:rPr>
          <w:rFonts w:ascii="Aptos" w:hAnsi="Aptos" w:cs="Segoe UI"/>
          <w:color w:val="000000"/>
          <w:lang w:eastAsia="en-US"/>
        </w:rPr>
      </w:pPr>
    </w:p>
    <w:p w14:paraId="7DC7AFAE" w14:textId="349409A6" w:rsidR="004A36F5" w:rsidRPr="002D251A" w:rsidRDefault="002D251A" w:rsidP="002D251A">
      <w:pPr>
        <w:shd w:val="clear" w:color="auto" w:fill="FFFFFF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  <w:t>Abstract (250 word max):</w:t>
      </w:r>
    </w:p>
    <w:p w14:paraId="2C01765D" w14:textId="14A05476" w:rsidR="004A36F5" w:rsidRDefault="004A36F5" w:rsidP="002E5394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OLE_LINK31"/>
      <w:r>
        <w:rPr>
          <w:rFonts w:ascii="Arial" w:hAnsi="Arial" w:cs="Arial"/>
          <w:color w:val="000000" w:themeColor="text1"/>
          <w:sz w:val="22"/>
          <w:szCs w:val="22"/>
        </w:rPr>
        <w:t xml:space="preserve">Previously, </w:t>
      </w:r>
      <w:r w:rsidR="008E37DA">
        <w:rPr>
          <w:rFonts w:ascii="Arial" w:hAnsi="Arial" w:cs="Arial"/>
          <w:color w:val="000000" w:themeColor="text1"/>
          <w:sz w:val="22"/>
          <w:szCs w:val="22"/>
        </w:rPr>
        <w:t xml:space="preserve">we added </w:t>
      </w:r>
      <w:r w:rsidRPr="00027373">
        <w:rPr>
          <w:rFonts w:ascii="Arial" w:hAnsi="Arial" w:cs="Arial"/>
          <w:color w:val="000000" w:themeColor="text1"/>
          <w:sz w:val="22"/>
          <w:szCs w:val="22"/>
        </w:rPr>
        <w:t xml:space="preserve">clinical and genomic data from more than 1,000 pediatric cancer patients from our racially and ethnically diverse patient population </w:t>
      </w:r>
      <w:r w:rsidR="003B44C9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28556C">
        <w:rPr>
          <w:rFonts w:ascii="Arial" w:hAnsi="Arial" w:cs="Arial"/>
          <w:color w:val="000000" w:themeColor="text1"/>
          <w:sz w:val="22"/>
          <w:szCs w:val="22"/>
        </w:rPr>
        <w:t>Children’s Hospital Los Angeles</w:t>
      </w:r>
      <w:r w:rsidR="00F05920">
        <w:rPr>
          <w:rFonts w:ascii="Arial" w:hAnsi="Arial" w:cs="Arial"/>
          <w:color w:val="000000" w:themeColor="text1"/>
          <w:sz w:val="22"/>
          <w:szCs w:val="22"/>
        </w:rPr>
        <w:t xml:space="preserve"> (CHLA)</w:t>
      </w:r>
      <w:r w:rsidR="002855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71A47">
        <w:rPr>
          <w:rFonts w:ascii="Arial" w:hAnsi="Arial" w:cs="Arial"/>
          <w:color w:val="000000" w:themeColor="text1"/>
          <w:sz w:val="22"/>
          <w:szCs w:val="22"/>
        </w:rPr>
        <w:t>to the CCDI</w:t>
      </w:r>
      <w:r w:rsidR="00027373" w:rsidRPr="000E691B">
        <w:rPr>
          <w:rFonts w:ascii="Arial" w:hAnsi="Arial" w:cs="Arial"/>
          <w:b/>
          <w:bCs/>
          <w:sz w:val="22"/>
          <w:szCs w:val="22"/>
        </w:rPr>
        <w:t xml:space="preserve"> </w:t>
      </w:r>
      <w:r w:rsidR="00027373" w:rsidRPr="00027373">
        <w:rPr>
          <w:rFonts w:ascii="Arial" w:hAnsi="Arial" w:cs="Arial"/>
          <w:sz w:val="22"/>
          <w:szCs w:val="22"/>
        </w:rPr>
        <w:t>(</w:t>
      </w:r>
      <w:proofErr w:type="spellStart"/>
      <w:r w:rsidR="00027373" w:rsidRPr="00027373">
        <w:rPr>
          <w:rFonts w:ascii="Arial" w:hAnsi="Arial" w:cs="Arial"/>
          <w:sz w:val="22"/>
          <w:szCs w:val="22"/>
        </w:rPr>
        <w:t>dbGaP</w:t>
      </w:r>
      <w:proofErr w:type="spellEnd"/>
      <w:r w:rsidR="00027373" w:rsidRPr="00027373">
        <w:rPr>
          <w:rFonts w:ascii="Arial" w:hAnsi="Arial" w:cs="Arial"/>
          <w:sz w:val="22"/>
          <w:szCs w:val="22"/>
        </w:rPr>
        <w:t xml:space="preserve"> Study Accession: </w:t>
      </w:r>
      <w:r w:rsidR="00027373" w:rsidRPr="00027373">
        <w:rPr>
          <w:rFonts w:ascii="Arial" w:hAnsi="Arial" w:cs="Arial"/>
          <w:color w:val="000000"/>
          <w:sz w:val="22"/>
          <w:szCs w:val="22"/>
        </w:rPr>
        <w:t>phs002518)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E37DA">
        <w:rPr>
          <w:rFonts w:ascii="Arial" w:hAnsi="Arial" w:cs="Arial"/>
          <w:color w:val="000000" w:themeColor="text1"/>
          <w:sz w:val="22"/>
          <w:szCs w:val="22"/>
        </w:rPr>
        <w:t>We are now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61E3">
        <w:rPr>
          <w:rFonts w:ascii="Arial" w:hAnsi="Arial" w:cs="Arial"/>
          <w:color w:val="000000" w:themeColor="text1"/>
          <w:sz w:val="22"/>
          <w:szCs w:val="22"/>
        </w:rPr>
        <w:t>augment</w:t>
      </w:r>
      <w:r w:rsidR="008E37DA">
        <w:rPr>
          <w:rFonts w:ascii="Arial" w:hAnsi="Arial" w:cs="Arial"/>
          <w:color w:val="000000" w:themeColor="text1"/>
          <w:sz w:val="22"/>
          <w:szCs w:val="22"/>
        </w:rPr>
        <w:t>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5EF7">
        <w:rPr>
          <w:rFonts w:ascii="Arial" w:hAnsi="Arial" w:cs="Arial"/>
          <w:color w:val="000000" w:themeColor="text1"/>
          <w:sz w:val="22"/>
          <w:szCs w:val="22"/>
        </w:rPr>
        <w:t>this</w:t>
      </w:r>
      <w:r w:rsidR="00856F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dataset with new types of data, and to develop tools for integrating the diverse datasets in CCDI to improve diagnosis and treatment of all children with cancer.</w:t>
      </w:r>
      <w:r w:rsidR="00856F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6F14" w:rsidRPr="00856F14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856F14">
        <w:rPr>
          <w:rFonts w:ascii="Arial" w:hAnsi="Arial" w:cs="Arial"/>
          <w:color w:val="000000" w:themeColor="text1"/>
          <w:sz w:val="22"/>
          <w:szCs w:val="22"/>
        </w:rPr>
        <w:t>date</w:t>
      </w:r>
      <w:r w:rsidR="006B476C">
        <w:rPr>
          <w:rFonts w:ascii="Arial" w:hAnsi="Arial" w:cs="Arial"/>
          <w:color w:val="000000" w:themeColor="text1"/>
          <w:sz w:val="22"/>
          <w:szCs w:val="22"/>
        </w:rPr>
        <w:t>,</w:t>
      </w:r>
      <w:r w:rsidR="00C261E3" w:rsidRPr="00856F14">
        <w:rPr>
          <w:rFonts w:ascii="Arial" w:hAnsi="Arial" w:cs="Arial"/>
          <w:sz w:val="22"/>
          <w:szCs w:val="22"/>
        </w:rPr>
        <w:t xml:space="preserve"> </w:t>
      </w:r>
      <w:r w:rsidR="006B476C">
        <w:rPr>
          <w:rFonts w:ascii="Arial" w:hAnsi="Arial" w:cs="Arial"/>
          <w:sz w:val="22"/>
          <w:szCs w:val="22"/>
        </w:rPr>
        <w:t>almost 700</w:t>
      </w:r>
      <w:r w:rsidR="006B476C" w:rsidRPr="00856F14">
        <w:rPr>
          <w:rFonts w:ascii="Arial" w:hAnsi="Arial" w:cs="Arial"/>
          <w:sz w:val="22"/>
          <w:szCs w:val="22"/>
        </w:rPr>
        <w:t xml:space="preserve"> CNS and non-CNS solid tumors </w:t>
      </w:r>
      <w:r w:rsidR="006B476C">
        <w:rPr>
          <w:rFonts w:ascii="Arial" w:hAnsi="Arial" w:cs="Arial"/>
          <w:sz w:val="22"/>
          <w:szCs w:val="22"/>
        </w:rPr>
        <w:t xml:space="preserve">in our cohort </w:t>
      </w:r>
      <w:r w:rsidR="00856F14">
        <w:rPr>
          <w:rFonts w:ascii="Arial" w:hAnsi="Arial" w:cs="Arial"/>
          <w:sz w:val="22"/>
          <w:szCs w:val="22"/>
        </w:rPr>
        <w:t xml:space="preserve">have </w:t>
      </w:r>
      <w:r w:rsidR="006B476C">
        <w:rPr>
          <w:rFonts w:ascii="Arial" w:hAnsi="Arial" w:cs="Arial"/>
          <w:sz w:val="22"/>
          <w:szCs w:val="22"/>
        </w:rPr>
        <w:t xml:space="preserve">been </w:t>
      </w:r>
      <w:r w:rsidR="00660BB0" w:rsidRPr="00ED7AB6">
        <w:rPr>
          <w:rFonts w:ascii="Arial" w:hAnsi="Arial" w:cs="Arial"/>
          <w:sz w:val="22"/>
          <w:szCs w:val="22"/>
        </w:rPr>
        <w:t xml:space="preserve">identified, screened, and key </w:t>
      </w:r>
      <w:r w:rsidR="00C261E3" w:rsidRPr="00856F14">
        <w:rPr>
          <w:rFonts w:ascii="Arial" w:hAnsi="Arial" w:cs="Arial"/>
          <w:sz w:val="22"/>
          <w:szCs w:val="22"/>
        </w:rPr>
        <w:t xml:space="preserve">whole slide images (WSI) </w:t>
      </w:r>
      <w:r w:rsidR="005D00D9">
        <w:rPr>
          <w:rFonts w:ascii="Arial" w:hAnsi="Arial" w:cs="Arial"/>
          <w:sz w:val="22"/>
          <w:szCs w:val="22"/>
        </w:rPr>
        <w:t>selected.</w:t>
      </w:r>
      <w:r w:rsidR="00660BB0">
        <w:rPr>
          <w:rFonts w:ascii="Arial" w:hAnsi="Arial" w:cs="Arial"/>
          <w:sz w:val="22"/>
          <w:szCs w:val="22"/>
        </w:rPr>
        <w:t xml:space="preserve"> </w:t>
      </w:r>
      <w:r w:rsidR="008E37DA">
        <w:rPr>
          <w:rFonts w:ascii="Arial" w:hAnsi="Arial" w:cs="Arial"/>
          <w:sz w:val="22"/>
          <w:szCs w:val="22"/>
        </w:rPr>
        <w:t>We developed a</w:t>
      </w:r>
      <w:r w:rsidR="00660BB0" w:rsidRPr="00D77BE1">
        <w:rPr>
          <w:rFonts w:ascii="Arial" w:hAnsi="Arial" w:cs="Arial"/>
          <w:sz w:val="22"/>
          <w:szCs w:val="22"/>
        </w:rPr>
        <w:t xml:space="preserve"> computational pipeline to access and organize metadata for each WSI</w:t>
      </w:r>
      <w:r w:rsidR="008E37DA">
        <w:rPr>
          <w:rFonts w:ascii="Arial" w:hAnsi="Arial" w:cs="Arial"/>
          <w:sz w:val="22"/>
          <w:szCs w:val="22"/>
        </w:rPr>
        <w:t xml:space="preserve">, and </w:t>
      </w:r>
      <w:r w:rsidR="00660BB0" w:rsidRPr="00D77BE1">
        <w:rPr>
          <w:rFonts w:ascii="Arial" w:hAnsi="Arial" w:cs="Arial"/>
          <w:sz w:val="22"/>
          <w:szCs w:val="22"/>
        </w:rPr>
        <w:t xml:space="preserve">to quantitatively assess </w:t>
      </w:r>
      <w:r w:rsidR="00180DA6">
        <w:rPr>
          <w:rFonts w:ascii="Arial" w:hAnsi="Arial" w:cs="Arial"/>
          <w:sz w:val="22"/>
          <w:szCs w:val="22"/>
        </w:rPr>
        <w:t xml:space="preserve">tumor morphology of </w:t>
      </w:r>
      <w:r w:rsidR="00660BB0" w:rsidRPr="00D77BE1">
        <w:rPr>
          <w:rFonts w:ascii="Arial" w:hAnsi="Arial" w:cs="Arial"/>
          <w:sz w:val="22"/>
          <w:szCs w:val="22"/>
        </w:rPr>
        <w:t>WSI slides.</w:t>
      </w:r>
      <w:r w:rsidR="00660BB0">
        <w:rPr>
          <w:rFonts w:ascii="Arial" w:hAnsi="Arial" w:cs="Arial"/>
          <w:sz w:val="22"/>
          <w:szCs w:val="22"/>
        </w:rPr>
        <w:t xml:space="preserve"> </w:t>
      </w:r>
      <w:r w:rsidR="008D7174">
        <w:rPr>
          <w:rFonts w:ascii="Arial" w:hAnsi="Arial" w:cs="Arial"/>
          <w:sz w:val="22"/>
          <w:szCs w:val="22"/>
        </w:rPr>
        <w:t>In parallel, we have also generated</w:t>
      </w:r>
      <w:r w:rsidR="008D7174" w:rsidRPr="00856F14">
        <w:rPr>
          <w:rFonts w:ascii="Arial" w:hAnsi="Arial" w:cs="Arial"/>
          <w:sz w:val="22"/>
          <w:szCs w:val="22"/>
        </w:rPr>
        <w:t xml:space="preserve"> whole-genome </w:t>
      </w:r>
      <w:r w:rsidR="008D7174">
        <w:rPr>
          <w:rFonts w:ascii="Arial" w:hAnsi="Arial" w:cs="Arial"/>
          <w:sz w:val="22"/>
          <w:szCs w:val="22"/>
        </w:rPr>
        <w:t>enzymatic methyl-seq data from</w:t>
      </w:r>
      <w:r w:rsidR="008D7174" w:rsidRPr="00856F14">
        <w:rPr>
          <w:rFonts w:ascii="Arial" w:hAnsi="Arial" w:cs="Arial"/>
          <w:sz w:val="22"/>
          <w:szCs w:val="22"/>
        </w:rPr>
        <w:t xml:space="preserve"> </w:t>
      </w:r>
      <w:r w:rsidR="008D7174">
        <w:rPr>
          <w:rFonts w:ascii="Arial" w:hAnsi="Arial" w:cs="Arial"/>
          <w:sz w:val="22"/>
          <w:szCs w:val="22"/>
        </w:rPr>
        <w:t>170</w:t>
      </w:r>
      <w:r w:rsidR="008D7174" w:rsidRPr="00856F14">
        <w:rPr>
          <w:rFonts w:ascii="Arial" w:hAnsi="Arial" w:cs="Arial"/>
          <w:sz w:val="22"/>
          <w:szCs w:val="22"/>
        </w:rPr>
        <w:t xml:space="preserve"> </w:t>
      </w:r>
      <w:r w:rsidR="008D7174" w:rsidRPr="00ED7AB6">
        <w:rPr>
          <w:rFonts w:ascii="Arial" w:hAnsi="Arial" w:cs="Arial"/>
          <w:sz w:val="22"/>
          <w:szCs w:val="22"/>
        </w:rPr>
        <w:t>CNS tumors</w:t>
      </w:r>
      <w:r w:rsidR="008D7174">
        <w:rPr>
          <w:rFonts w:ascii="Arial" w:hAnsi="Arial" w:cs="Arial"/>
          <w:sz w:val="22"/>
          <w:szCs w:val="22"/>
        </w:rPr>
        <w:t xml:space="preserve">, and </w:t>
      </w:r>
      <w:r w:rsidR="008D7174" w:rsidRPr="00D77BE1">
        <w:rPr>
          <w:rFonts w:ascii="Arial" w:hAnsi="Arial" w:cs="Arial"/>
          <w:sz w:val="22"/>
          <w:szCs w:val="22"/>
        </w:rPr>
        <w:t xml:space="preserve">developed a </w:t>
      </w:r>
      <w:r w:rsidR="008D7174">
        <w:rPr>
          <w:rFonts w:ascii="Arial" w:hAnsi="Arial" w:cs="Arial"/>
          <w:sz w:val="22"/>
          <w:szCs w:val="22"/>
        </w:rPr>
        <w:t>m</w:t>
      </w:r>
      <w:r w:rsidR="008D7174" w:rsidRPr="00D77BE1">
        <w:rPr>
          <w:rFonts w:ascii="Arial" w:hAnsi="Arial" w:cs="Arial"/>
          <w:sz w:val="22"/>
          <w:szCs w:val="22"/>
        </w:rPr>
        <w:t>ethyl</w:t>
      </w:r>
      <w:r w:rsidR="008D7174">
        <w:rPr>
          <w:rFonts w:ascii="Arial" w:hAnsi="Arial" w:cs="Arial"/>
          <w:sz w:val="22"/>
          <w:szCs w:val="22"/>
        </w:rPr>
        <w:t>-</w:t>
      </w:r>
      <w:r w:rsidR="008D7174" w:rsidRPr="00D77BE1">
        <w:rPr>
          <w:rFonts w:ascii="Arial" w:hAnsi="Arial" w:cs="Arial"/>
          <w:sz w:val="22"/>
          <w:szCs w:val="22"/>
        </w:rPr>
        <w:t>seq bioinformatics pipeline with a CNS tumor classifier</w:t>
      </w:r>
      <w:r w:rsidR="008D7174">
        <w:rPr>
          <w:rFonts w:ascii="Arial" w:hAnsi="Arial" w:cs="Arial"/>
          <w:sz w:val="22"/>
          <w:szCs w:val="22"/>
        </w:rPr>
        <w:t xml:space="preserve"> compatible with methyl-seq data. </w:t>
      </w:r>
      <w:r w:rsidR="00B04A35">
        <w:rPr>
          <w:rFonts w:ascii="Arial" w:hAnsi="Arial" w:cs="Arial"/>
          <w:sz w:val="22"/>
          <w:szCs w:val="22"/>
        </w:rPr>
        <w:t>T</w:t>
      </w:r>
      <w:r w:rsidR="00660BB0">
        <w:rPr>
          <w:rFonts w:ascii="Arial" w:hAnsi="Arial" w:cs="Arial"/>
          <w:sz w:val="22"/>
          <w:szCs w:val="22"/>
        </w:rPr>
        <w:t xml:space="preserve">ools to leverage these multimodal data </w:t>
      </w:r>
      <w:r w:rsidR="00CE79A0">
        <w:rPr>
          <w:rFonts w:ascii="Arial" w:hAnsi="Arial" w:cs="Arial"/>
          <w:sz w:val="22"/>
          <w:szCs w:val="22"/>
        </w:rPr>
        <w:t xml:space="preserve">to </w:t>
      </w:r>
      <w:r w:rsidR="00660BB0">
        <w:rPr>
          <w:rFonts w:ascii="Arial" w:hAnsi="Arial" w:cs="Arial"/>
          <w:sz w:val="22"/>
          <w:szCs w:val="22"/>
        </w:rPr>
        <w:t>improve diagnosis and characterization of the tumors</w:t>
      </w:r>
      <w:r w:rsidR="00F84AE9">
        <w:rPr>
          <w:rFonts w:ascii="Arial" w:hAnsi="Arial" w:cs="Arial"/>
          <w:sz w:val="22"/>
          <w:szCs w:val="22"/>
        </w:rPr>
        <w:t xml:space="preserve"> is an active area of investigation</w:t>
      </w:r>
      <w:r w:rsidR="00660BB0">
        <w:rPr>
          <w:rFonts w:ascii="Arial" w:hAnsi="Arial" w:cs="Arial"/>
          <w:sz w:val="22"/>
          <w:szCs w:val="22"/>
        </w:rPr>
        <w:t>. W</w:t>
      </w:r>
      <w:r w:rsidR="00660BB0" w:rsidRPr="00D77BE1">
        <w:rPr>
          <w:rFonts w:ascii="Arial" w:hAnsi="Arial" w:cs="Arial"/>
          <w:sz w:val="22"/>
          <w:szCs w:val="22"/>
        </w:rPr>
        <w:t xml:space="preserve">e have trained a CNS tumor classifier applicable with </w:t>
      </w:r>
      <w:proofErr w:type="spellStart"/>
      <w:r w:rsidR="00660BB0" w:rsidRPr="00D77BE1">
        <w:rPr>
          <w:rFonts w:ascii="Arial" w:hAnsi="Arial" w:cs="Arial"/>
          <w:sz w:val="22"/>
          <w:szCs w:val="22"/>
        </w:rPr>
        <w:t>Methylseq</w:t>
      </w:r>
      <w:proofErr w:type="spellEnd"/>
      <w:r w:rsidR="00660BB0" w:rsidRPr="00D77BE1">
        <w:rPr>
          <w:rFonts w:ascii="Arial" w:hAnsi="Arial" w:cs="Arial"/>
          <w:sz w:val="22"/>
          <w:szCs w:val="22"/>
        </w:rPr>
        <w:t xml:space="preserve"> samples.</w:t>
      </w:r>
      <w:r w:rsidR="008D7174" w:rsidRPr="008D7174">
        <w:rPr>
          <w:rFonts w:ascii="Arial" w:hAnsi="Arial" w:cs="Arial"/>
          <w:sz w:val="22"/>
          <w:szCs w:val="22"/>
        </w:rPr>
        <w:t xml:space="preserve"> </w:t>
      </w:r>
      <w:r w:rsidR="008D7174" w:rsidRPr="00D77BE1">
        <w:rPr>
          <w:rFonts w:ascii="Arial" w:hAnsi="Arial" w:cs="Arial"/>
          <w:sz w:val="22"/>
          <w:szCs w:val="22"/>
        </w:rPr>
        <w:t>Our pipeline is fully automated from raw bioinformatics processing to a classification report detailing predicted classification, classification score, UMAP clustering analysis</w:t>
      </w:r>
      <w:r w:rsidR="008D7174">
        <w:rPr>
          <w:rFonts w:ascii="Arial" w:hAnsi="Arial" w:cs="Arial"/>
          <w:sz w:val="22"/>
          <w:szCs w:val="22"/>
        </w:rPr>
        <w:t>, copy number profiling</w:t>
      </w:r>
      <w:r w:rsidR="008D7174" w:rsidRPr="00D77BE1">
        <w:rPr>
          <w:rFonts w:ascii="Arial" w:hAnsi="Arial" w:cs="Arial"/>
          <w:sz w:val="22"/>
          <w:szCs w:val="22"/>
        </w:rPr>
        <w:t>, and quality control metrics</w:t>
      </w:r>
      <w:r w:rsidR="008D7174">
        <w:rPr>
          <w:rFonts w:ascii="Arial" w:hAnsi="Arial" w:cs="Arial"/>
          <w:sz w:val="22"/>
          <w:szCs w:val="22"/>
        </w:rPr>
        <w:t>. Additionally, we have developed AI/ML tools to converge results from</w:t>
      </w:r>
      <w:r w:rsidR="008D7174" w:rsidRPr="008E40DB">
        <w:rPr>
          <w:rFonts w:ascii="Arial" w:hAnsi="Arial" w:cs="Arial"/>
          <w:sz w:val="22"/>
          <w:szCs w:val="22"/>
        </w:rPr>
        <w:t xml:space="preserve"> WSI </w:t>
      </w:r>
      <w:r w:rsidR="008D7174">
        <w:rPr>
          <w:rFonts w:ascii="Arial" w:hAnsi="Arial" w:cs="Arial"/>
          <w:sz w:val="22"/>
          <w:szCs w:val="22"/>
        </w:rPr>
        <w:t>analysis</w:t>
      </w:r>
      <w:r w:rsidR="008D7174" w:rsidRPr="008E40DB">
        <w:rPr>
          <w:rFonts w:ascii="Arial" w:hAnsi="Arial" w:cs="Arial"/>
          <w:sz w:val="22"/>
          <w:szCs w:val="22"/>
        </w:rPr>
        <w:t xml:space="preserve">, methylation </w:t>
      </w:r>
      <w:r w:rsidR="008D7174">
        <w:rPr>
          <w:rFonts w:ascii="Arial" w:hAnsi="Arial" w:cs="Arial"/>
          <w:sz w:val="22"/>
          <w:szCs w:val="22"/>
        </w:rPr>
        <w:t>values</w:t>
      </w:r>
      <w:r w:rsidR="008D7174" w:rsidRPr="008E40DB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="008D7174" w:rsidRPr="008E40DB">
        <w:rPr>
          <w:rFonts w:ascii="Arial" w:hAnsi="Arial" w:cs="Arial"/>
          <w:sz w:val="22"/>
          <w:szCs w:val="22"/>
        </w:rPr>
        <w:t>OncoKids</w:t>
      </w:r>
      <w:proofErr w:type="spellEnd"/>
      <w:r w:rsidR="008D7174" w:rsidRPr="008E40DB">
        <w:rPr>
          <w:rFonts w:ascii="Arial" w:hAnsi="Arial" w:cs="Arial"/>
          <w:sz w:val="22"/>
          <w:szCs w:val="22"/>
        </w:rPr>
        <w:t xml:space="preserve"> Cancer Panel results to enhance diagnostic decision-making.</w:t>
      </w:r>
      <w:r w:rsidR="008D7174">
        <w:rPr>
          <w:rFonts w:ascii="Arial" w:hAnsi="Arial" w:cs="Arial"/>
          <w:sz w:val="22"/>
          <w:szCs w:val="22"/>
        </w:rPr>
        <w:t xml:space="preserve"> </w:t>
      </w:r>
      <w:r w:rsidR="008D7174">
        <w:rPr>
          <w:rFonts w:ascii="Arial" w:hAnsi="Arial" w:cs="Arial"/>
          <w:bCs/>
          <w:sz w:val="22"/>
          <w:szCs w:val="22"/>
        </w:rPr>
        <w:t xml:space="preserve"> Our long-term goals are to </w:t>
      </w:r>
      <w:r w:rsidR="008D7174">
        <w:rPr>
          <w:rFonts w:ascii="Arial" w:hAnsi="Arial" w:cs="Arial"/>
          <w:sz w:val="22"/>
          <w:szCs w:val="22"/>
        </w:rPr>
        <w:t>incorporate additional data formats</w:t>
      </w:r>
      <w:r w:rsidR="008D7174">
        <w:rPr>
          <w:rFonts w:ascii="Arial" w:hAnsi="Arial" w:cs="Arial"/>
          <w:bCs/>
          <w:sz w:val="22"/>
          <w:szCs w:val="22"/>
        </w:rPr>
        <w:t xml:space="preserve"> into our suite of multimodal analytic tools and to make these tools available to the CCDI community.</w:t>
      </w:r>
    </w:p>
    <w:bookmarkEnd w:id="1"/>
    <w:p w14:paraId="6A691819" w14:textId="77777777" w:rsidR="004E171D" w:rsidRPr="004F2378" w:rsidRDefault="004E171D" w:rsidP="002E5394">
      <w:pPr>
        <w:jc w:val="both"/>
        <w:rPr>
          <w:rFonts w:ascii="Arial" w:hAnsi="Arial" w:cs="Arial"/>
          <w:sz w:val="22"/>
          <w:szCs w:val="22"/>
        </w:rPr>
      </w:pPr>
    </w:p>
    <w:p w14:paraId="45C55E53" w14:textId="77777777" w:rsidR="002D251A" w:rsidRDefault="002D251A" w:rsidP="002D251A">
      <w:pPr>
        <w:shd w:val="clear" w:color="auto" w:fill="FFFFFF"/>
        <w:textAlignment w:val="baseline"/>
        <w:rPr>
          <w:rFonts w:ascii="inherit" w:hAnsi="inherit" w:cs="Segoe UI"/>
          <w:color w:val="000000"/>
          <w:bdr w:val="none" w:sz="0" w:space="0" w:color="auto" w:frame="1"/>
          <w:shd w:val="clear" w:color="auto" w:fill="FFFF00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  <w:t>Author(s) - r</w:t>
      </w:r>
      <w:r>
        <w:rPr>
          <w:rFonts w:ascii="inherit" w:hAnsi="inherit" w:cs="Segoe UI"/>
          <w:color w:val="000000"/>
          <w:bdr w:val="none" w:sz="0" w:space="0" w:color="auto" w:frame="1"/>
          <w:shd w:val="clear" w:color="auto" w:fill="FFFF00"/>
        </w:rPr>
        <w:t>epeat as many times as needed per author:</w:t>
      </w:r>
    </w:p>
    <w:p w14:paraId="6599DB62" w14:textId="77777777" w:rsidR="008F4282" w:rsidRDefault="008F4282" w:rsidP="002D251A">
      <w:pPr>
        <w:shd w:val="clear" w:color="auto" w:fill="FFFFFF"/>
        <w:textAlignment w:val="baseline"/>
        <w:rPr>
          <w:rFonts w:ascii="inherit" w:hAnsi="inherit" w:cs="Segoe UI"/>
          <w:color w:val="000000"/>
          <w:bdr w:val="none" w:sz="0" w:space="0" w:color="auto" w:frame="1"/>
          <w:shd w:val="clear" w:color="auto" w:fill="FFFF00"/>
        </w:rPr>
      </w:pPr>
    </w:p>
    <w:p w14:paraId="2792C6AC" w14:textId="5984047E" w:rsidR="002D251A" w:rsidRPr="008F4282" w:rsidRDefault="002D251A" w:rsidP="008F4282">
      <w:pPr>
        <w:shd w:val="clear" w:color="auto" w:fill="FFFFFF"/>
        <w:textAlignment w:val="baseline"/>
        <w:rPr>
          <w:rFonts w:ascii="Aptos" w:hAnsi="Aptos" w:cs="Segoe UI"/>
          <w:color w:val="000000"/>
        </w:rPr>
      </w:pPr>
      <w:bookmarkStart w:id="2" w:name="OLE_LINK32"/>
      <w:bookmarkStart w:id="3" w:name="OLE_LINK35"/>
      <w:r w:rsidRPr="00AA4D7A">
        <w:rPr>
          <w:rFonts w:ascii="Arial" w:hAnsi="Arial" w:cs="Arial"/>
          <w:bCs/>
          <w:sz w:val="22"/>
          <w:szCs w:val="22"/>
        </w:rPr>
        <w:t>Alex</w:t>
      </w:r>
      <w:r>
        <w:rPr>
          <w:rFonts w:ascii="Arial" w:hAnsi="Arial" w:cs="Arial"/>
          <w:bCs/>
          <w:sz w:val="22"/>
          <w:szCs w:val="22"/>
        </w:rPr>
        <w:t xml:space="preserve">ander </w:t>
      </w:r>
      <w:bookmarkEnd w:id="2"/>
      <w:r>
        <w:rPr>
          <w:rFonts w:ascii="Arial" w:hAnsi="Arial" w:cs="Arial"/>
          <w:bCs/>
          <w:sz w:val="22"/>
          <w:szCs w:val="22"/>
        </w:rPr>
        <w:t>L</w:t>
      </w:r>
      <w:r w:rsidRPr="00AA4D7A">
        <w:rPr>
          <w:rFonts w:ascii="Arial" w:hAnsi="Arial" w:cs="Arial"/>
          <w:bCs/>
          <w:sz w:val="22"/>
          <w:szCs w:val="22"/>
        </w:rPr>
        <w:t xml:space="preserve"> </w:t>
      </w:r>
      <w:bookmarkStart w:id="4" w:name="OLE_LINK33"/>
      <w:r w:rsidRPr="00AA4D7A">
        <w:rPr>
          <w:rFonts w:ascii="Arial" w:hAnsi="Arial" w:cs="Arial"/>
          <w:bCs/>
          <w:sz w:val="22"/>
          <w:szCs w:val="22"/>
        </w:rPr>
        <w:t>Markowitz</w:t>
      </w:r>
      <w:bookmarkEnd w:id="4"/>
      <w:r>
        <w:rPr>
          <w:rFonts w:ascii="Arial" w:hAnsi="Arial" w:cs="Arial"/>
          <w:bCs/>
          <w:sz w:val="22"/>
          <w:szCs w:val="22"/>
        </w:rPr>
        <w:t xml:space="preserve">, </w:t>
      </w:r>
      <w:bookmarkStart w:id="5" w:name="OLE_LINK34"/>
      <w:r>
        <w:rPr>
          <w:rFonts w:ascii="Arial" w:hAnsi="Arial" w:cs="Arial"/>
          <w:bCs/>
          <w:sz w:val="22"/>
          <w:szCs w:val="22"/>
        </w:rPr>
        <w:t>PhD</w:t>
      </w:r>
      <w:r w:rsidR="008F4282">
        <w:rPr>
          <w:rFonts w:ascii="Arial" w:hAnsi="Arial" w:cs="Arial"/>
          <w:bCs/>
          <w:sz w:val="22"/>
          <w:szCs w:val="22"/>
        </w:rPr>
        <w:t xml:space="preserve"> </w:t>
      </w:r>
      <w:bookmarkEnd w:id="3"/>
      <w:bookmarkEnd w:id="5"/>
      <w:r w:rsidR="008F4282"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  <w:t>Presenting author</w:t>
      </w:r>
    </w:p>
    <w:p w14:paraId="44DC7B37" w14:textId="6B5F37E6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6" w:name="OLE_LINK40"/>
      <w:r>
        <w:rPr>
          <w:rFonts w:ascii="Arial" w:hAnsi="Arial" w:cs="Arial"/>
          <w:bCs/>
          <w:sz w:val="22"/>
          <w:szCs w:val="22"/>
        </w:rPr>
        <w:t xml:space="preserve">Department of Pathology and Laboratory Medicine, </w:t>
      </w:r>
      <w:bookmarkStart w:id="7" w:name="OLE_LINK36"/>
      <w:r>
        <w:rPr>
          <w:rFonts w:ascii="Arial" w:hAnsi="Arial" w:cs="Arial"/>
          <w:bCs/>
          <w:sz w:val="22"/>
          <w:szCs w:val="22"/>
        </w:rPr>
        <w:t>Children’s Hospital Los Angeles</w:t>
      </w:r>
      <w:bookmarkEnd w:id="7"/>
      <w:r>
        <w:rPr>
          <w:rFonts w:ascii="Arial" w:hAnsi="Arial" w:cs="Arial"/>
          <w:bCs/>
          <w:sz w:val="22"/>
          <w:szCs w:val="22"/>
        </w:rPr>
        <w:t>, Los Angeles, CA</w:t>
      </w:r>
    </w:p>
    <w:bookmarkEnd w:id="6"/>
    <w:p w14:paraId="32DD18EC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</w:p>
    <w:p w14:paraId="37515E5E" w14:textId="2D69940D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  <w:vertAlign w:val="superscript"/>
        </w:rPr>
      </w:pPr>
      <w:bookmarkStart w:id="8" w:name="OLE_LINK41"/>
      <w:r>
        <w:rPr>
          <w:rFonts w:ascii="Arial" w:hAnsi="Arial" w:cs="Arial"/>
          <w:bCs/>
          <w:sz w:val="22"/>
          <w:szCs w:val="22"/>
        </w:rPr>
        <w:t>Jennifer Cotter, MD</w:t>
      </w:r>
    </w:p>
    <w:p w14:paraId="479E06B4" w14:textId="5C28C1A6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9" w:name="OLE_LINK42"/>
      <w:bookmarkEnd w:id="8"/>
      <w:r>
        <w:rPr>
          <w:rFonts w:ascii="Arial" w:hAnsi="Arial" w:cs="Arial"/>
          <w:bCs/>
          <w:sz w:val="22"/>
          <w:szCs w:val="22"/>
        </w:rPr>
        <w:t>Department of Pathology and Laboratory Medicine, Children’s Hospital Los Angeles; Department of Pathology, Keck School of Medicine, University of Southern California; Los Angeles, CA</w:t>
      </w:r>
    </w:p>
    <w:bookmarkEnd w:id="9"/>
    <w:p w14:paraId="03A2EF53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</w:p>
    <w:p w14:paraId="38F1F1C8" w14:textId="41032B5B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David N </w:t>
      </w:r>
      <w:bookmarkStart w:id="10" w:name="OLE_LINK44"/>
      <w:r>
        <w:rPr>
          <w:rFonts w:ascii="Arial" w:hAnsi="Arial" w:cs="Arial"/>
          <w:bCs/>
          <w:sz w:val="22"/>
          <w:szCs w:val="22"/>
        </w:rPr>
        <w:t>Buckley</w:t>
      </w:r>
      <w:bookmarkEnd w:id="10"/>
      <w:r>
        <w:rPr>
          <w:rFonts w:ascii="Arial" w:hAnsi="Arial" w:cs="Arial"/>
          <w:bCs/>
          <w:sz w:val="22"/>
          <w:szCs w:val="22"/>
        </w:rPr>
        <w:t xml:space="preserve">, </w:t>
      </w:r>
      <w:bookmarkStart w:id="11" w:name="OLE_LINK45"/>
      <w:r>
        <w:rPr>
          <w:rFonts w:ascii="Arial" w:hAnsi="Arial" w:cs="Arial"/>
          <w:bCs/>
          <w:sz w:val="22"/>
          <w:szCs w:val="22"/>
        </w:rPr>
        <w:t>MS, PhD</w:t>
      </w:r>
      <w:bookmarkEnd w:id="11"/>
    </w:p>
    <w:p w14:paraId="34D3620B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12" w:name="OLE_LINK43"/>
      <w:r>
        <w:rPr>
          <w:rFonts w:ascii="Arial" w:hAnsi="Arial" w:cs="Arial"/>
          <w:bCs/>
          <w:sz w:val="22"/>
          <w:szCs w:val="22"/>
        </w:rPr>
        <w:t>Department of Pathology and Laboratory Medicine, Children’s Hospital Los Angeles, Los Angeles, CA</w:t>
      </w:r>
    </w:p>
    <w:bookmarkEnd w:id="12"/>
    <w:p w14:paraId="3BBFCDE2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</w:p>
    <w:p w14:paraId="09C2E8E9" w14:textId="0C83BFBA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13" w:name="OLE_LINK46"/>
      <w:proofErr w:type="spellStart"/>
      <w:r>
        <w:rPr>
          <w:rFonts w:ascii="Arial" w:hAnsi="Arial" w:cs="Arial"/>
          <w:bCs/>
          <w:sz w:val="22"/>
          <w:szCs w:val="22"/>
        </w:rPr>
        <w:t>Shengmei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bookmarkStart w:id="14" w:name="OLE_LINK47"/>
      <w:bookmarkEnd w:id="13"/>
      <w:r>
        <w:rPr>
          <w:rFonts w:ascii="Arial" w:hAnsi="Arial" w:cs="Arial"/>
          <w:bCs/>
          <w:sz w:val="22"/>
          <w:szCs w:val="22"/>
        </w:rPr>
        <w:t>Zhou</w:t>
      </w:r>
      <w:bookmarkEnd w:id="14"/>
      <w:r>
        <w:rPr>
          <w:rFonts w:ascii="Arial" w:hAnsi="Arial" w:cs="Arial"/>
          <w:bCs/>
          <w:sz w:val="22"/>
          <w:szCs w:val="22"/>
        </w:rPr>
        <w:t xml:space="preserve">, </w:t>
      </w:r>
      <w:bookmarkStart w:id="15" w:name="OLE_LINK48"/>
      <w:r>
        <w:rPr>
          <w:rFonts w:ascii="Arial" w:hAnsi="Arial" w:cs="Arial"/>
          <w:bCs/>
          <w:sz w:val="22"/>
          <w:szCs w:val="22"/>
        </w:rPr>
        <w:t>MD</w:t>
      </w:r>
    </w:p>
    <w:p w14:paraId="2912A5A8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16" w:name="OLE_LINK49"/>
      <w:bookmarkEnd w:id="15"/>
      <w:r>
        <w:rPr>
          <w:rFonts w:ascii="Arial" w:hAnsi="Arial" w:cs="Arial"/>
          <w:bCs/>
          <w:sz w:val="22"/>
          <w:szCs w:val="22"/>
        </w:rPr>
        <w:t>Department of Pathology and Laboratory Medicine, Children’s Hospital Los Angeles; Department of Pathology, Keck School of Medicine, University of Southern California; Los Angeles, CA</w:t>
      </w:r>
    </w:p>
    <w:bookmarkEnd w:id="16"/>
    <w:p w14:paraId="40959192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</w:p>
    <w:p w14:paraId="30A70C76" w14:textId="32F3D793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William </w:t>
      </w:r>
      <w:bookmarkStart w:id="17" w:name="OLE_LINK50"/>
      <w:r>
        <w:rPr>
          <w:rFonts w:ascii="Arial" w:hAnsi="Arial" w:cs="Arial"/>
          <w:bCs/>
          <w:sz w:val="22"/>
          <w:szCs w:val="22"/>
        </w:rPr>
        <w:t>Mango</w:t>
      </w:r>
      <w:bookmarkEnd w:id="17"/>
    </w:p>
    <w:p w14:paraId="5CD3117C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18" w:name="OLE_LINK51"/>
      <w:r>
        <w:rPr>
          <w:rFonts w:ascii="Arial" w:hAnsi="Arial" w:cs="Arial"/>
          <w:bCs/>
          <w:sz w:val="22"/>
          <w:szCs w:val="22"/>
        </w:rPr>
        <w:t>Department of Pathology and Laboratory Medicine, Children’s Hospital Los Angeles, Los Angeles, CA</w:t>
      </w:r>
    </w:p>
    <w:bookmarkEnd w:id="18"/>
    <w:p w14:paraId="03A36B9B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</w:p>
    <w:p w14:paraId="03CDF1A7" w14:textId="303F0470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19" w:name="OLE_LINK52"/>
      <w:r>
        <w:rPr>
          <w:rFonts w:ascii="Arial" w:hAnsi="Arial" w:cs="Arial"/>
          <w:bCs/>
          <w:sz w:val="22"/>
          <w:szCs w:val="22"/>
        </w:rPr>
        <w:t>Bruce Pawe</w:t>
      </w:r>
      <w:r w:rsidR="008F4282">
        <w:rPr>
          <w:rFonts w:ascii="Arial" w:hAnsi="Arial" w:cs="Arial"/>
          <w:bCs/>
          <w:sz w:val="22"/>
          <w:szCs w:val="22"/>
        </w:rPr>
        <w:t>l, MD</w:t>
      </w:r>
    </w:p>
    <w:p w14:paraId="5FF081A7" w14:textId="77777777" w:rsidR="008F4282" w:rsidRDefault="008F4282" w:rsidP="008F4282">
      <w:pPr>
        <w:jc w:val="both"/>
        <w:rPr>
          <w:rFonts w:ascii="Arial" w:hAnsi="Arial" w:cs="Arial"/>
          <w:bCs/>
          <w:sz w:val="22"/>
          <w:szCs w:val="22"/>
        </w:rPr>
      </w:pPr>
      <w:bookmarkStart w:id="20" w:name="OLE_LINK53"/>
      <w:bookmarkEnd w:id="19"/>
      <w:r>
        <w:rPr>
          <w:rFonts w:ascii="Arial" w:hAnsi="Arial" w:cs="Arial"/>
          <w:bCs/>
          <w:sz w:val="22"/>
          <w:szCs w:val="22"/>
        </w:rPr>
        <w:t>Department of Pathology and Laboratory Medicine, Children’s Hospital Los Angeles; Department of Pathology, Keck School of Medicine, University of Southern California; Los Angeles, CA</w:t>
      </w:r>
    </w:p>
    <w:bookmarkEnd w:id="20"/>
    <w:p w14:paraId="3E427BB4" w14:textId="77777777" w:rsidR="008F4282" w:rsidRDefault="008F4282" w:rsidP="002D251A">
      <w:pPr>
        <w:jc w:val="both"/>
        <w:rPr>
          <w:rFonts w:ascii="Arial" w:hAnsi="Arial" w:cs="Arial"/>
          <w:bCs/>
          <w:sz w:val="22"/>
          <w:szCs w:val="22"/>
        </w:rPr>
      </w:pPr>
    </w:p>
    <w:p w14:paraId="41D7BCCF" w14:textId="0A0E4E5A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21" w:name="OLE_LINK54"/>
      <w:r>
        <w:rPr>
          <w:rFonts w:ascii="Arial" w:hAnsi="Arial" w:cs="Arial"/>
          <w:bCs/>
          <w:sz w:val="22"/>
          <w:szCs w:val="22"/>
        </w:rPr>
        <w:t xml:space="preserve">Fariba </w:t>
      </w:r>
      <w:bookmarkStart w:id="22" w:name="OLE_LINK55"/>
      <w:bookmarkEnd w:id="21"/>
      <w:r>
        <w:rPr>
          <w:rFonts w:ascii="Arial" w:hAnsi="Arial" w:cs="Arial"/>
          <w:bCs/>
          <w:sz w:val="22"/>
          <w:szCs w:val="22"/>
        </w:rPr>
        <w:t>Navi</w:t>
      </w:r>
      <w:r w:rsidR="008F4282">
        <w:rPr>
          <w:rFonts w:ascii="Arial" w:hAnsi="Arial" w:cs="Arial"/>
          <w:bCs/>
          <w:sz w:val="22"/>
          <w:szCs w:val="22"/>
        </w:rPr>
        <w:t>d</w:t>
      </w:r>
      <w:bookmarkEnd w:id="22"/>
    </w:p>
    <w:p w14:paraId="0C732CC4" w14:textId="7B4C301F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23" w:name="OLE_LINK56"/>
      <w:r>
        <w:rPr>
          <w:rFonts w:ascii="Arial" w:hAnsi="Arial" w:cs="Arial"/>
          <w:bCs/>
          <w:sz w:val="22"/>
          <w:szCs w:val="22"/>
        </w:rPr>
        <w:t>Cancer and Blood Disease Institute, Children’s Hospital Los Angeles; Department</w:t>
      </w:r>
      <w:r w:rsidR="008F4282">
        <w:rPr>
          <w:rFonts w:ascii="Arial" w:hAnsi="Arial" w:cs="Arial"/>
          <w:bCs/>
          <w:sz w:val="22"/>
          <w:szCs w:val="22"/>
        </w:rPr>
        <w:t xml:space="preserve"> of </w:t>
      </w:r>
      <w:r>
        <w:rPr>
          <w:rFonts w:ascii="Arial" w:hAnsi="Arial" w:cs="Arial"/>
          <w:bCs/>
          <w:sz w:val="22"/>
          <w:szCs w:val="22"/>
        </w:rPr>
        <w:t>Pediatrics</w:t>
      </w:r>
      <w:r w:rsidR="008F4282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Keck School of Medicine, University of Southern California; Los Angeles, CA</w:t>
      </w:r>
    </w:p>
    <w:bookmarkEnd w:id="23"/>
    <w:p w14:paraId="00C3F26A" w14:textId="77777777" w:rsidR="008F4282" w:rsidRDefault="008F4282" w:rsidP="002D251A">
      <w:pPr>
        <w:jc w:val="both"/>
        <w:rPr>
          <w:rFonts w:ascii="Arial" w:hAnsi="Arial" w:cs="Arial"/>
          <w:bCs/>
          <w:sz w:val="22"/>
          <w:szCs w:val="22"/>
        </w:rPr>
      </w:pPr>
    </w:p>
    <w:p w14:paraId="0F5ED15A" w14:textId="1251F4DF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  <w:vertAlign w:val="superscript"/>
        </w:rPr>
      </w:pPr>
      <w:bookmarkStart w:id="24" w:name="OLE_LINK58"/>
      <w:r>
        <w:rPr>
          <w:rFonts w:ascii="Arial" w:hAnsi="Arial" w:cs="Arial"/>
          <w:bCs/>
          <w:sz w:val="22"/>
          <w:szCs w:val="22"/>
        </w:rPr>
        <w:t xml:space="preserve">Jaclyn </w:t>
      </w:r>
      <w:bookmarkStart w:id="25" w:name="OLE_LINK59"/>
      <w:bookmarkEnd w:id="24"/>
      <w:r>
        <w:rPr>
          <w:rFonts w:ascii="Arial" w:hAnsi="Arial" w:cs="Arial"/>
          <w:bCs/>
          <w:sz w:val="22"/>
          <w:szCs w:val="22"/>
        </w:rPr>
        <w:t>Biege</w:t>
      </w:r>
      <w:r w:rsidR="008F4282">
        <w:rPr>
          <w:rFonts w:ascii="Arial" w:hAnsi="Arial" w:cs="Arial"/>
          <w:bCs/>
          <w:sz w:val="22"/>
          <w:szCs w:val="22"/>
        </w:rPr>
        <w:t>l</w:t>
      </w:r>
      <w:bookmarkEnd w:id="25"/>
      <w:r w:rsidR="008F4282">
        <w:rPr>
          <w:rFonts w:ascii="Arial" w:hAnsi="Arial" w:cs="Arial"/>
          <w:bCs/>
          <w:sz w:val="22"/>
          <w:szCs w:val="22"/>
        </w:rPr>
        <w:t xml:space="preserve">, </w:t>
      </w:r>
      <w:bookmarkStart w:id="26" w:name="OLE_LINK57"/>
      <w:r w:rsidR="008F4282">
        <w:rPr>
          <w:rFonts w:ascii="Arial" w:hAnsi="Arial" w:cs="Arial"/>
          <w:bCs/>
          <w:sz w:val="22"/>
          <w:szCs w:val="22"/>
        </w:rPr>
        <w:t>PhD, FACMG</w:t>
      </w:r>
      <w:bookmarkEnd w:id="26"/>
    </w:p>
    <w:p w14:paraId="1DF3FBBB" w14:textId="77777777" w:rsidR="008F4282" w:rsidRDefault="008F4282" w:rsidP="008F4282">
      <w:pPr>
        <w:jc w:val="both"/>
        <w:rPr>
          <w:rFonts w:ascii="Arial" w:hAnsi="Arial" w:cs="Arial"/>
          <w:bCs/>
          <w:sz w:val="22"/>
          <w:szCs w:val="22"/>
        </w:rPr>
      </w:pPr>
      <w:bookmarkStart w:id="27" w:name="OLE_LINK64"/>
      <w:r>
        <w:rPr>
          <w:rFonts w:ascii="Arial" w:hAnsi="Arial" w:cs="Arial"/>
          <w:bCs/>
          <w:sz w:val="22"/>
          <w:szCs w:val="22"/>
        </w:rPr>
        <w:t>Department of Pathology and Laboratory Medicine, Children’s Hospital Los Angeles; Department of Pathology, Keck School of Medicine, University of Southern California; Los Angeles, CA</w:t>
      </w:r>
    </w:p>
    <w:bookmarkEnd w:id="27"/>
    <w:p w14:paraId="667D3817" w14:textId="77777777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</w:p>
    <w:p w14:paraId="3F098A29" w14:textId="4D377E1B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28" w:name="OLE_LINK60"/>
      <w:r>
        <w:rPr>
          <w:rFonts w:ascii="Arial" w:hAnsi="Arial" w:cs="Arial"/>
          <w:bCs/>
          <w:sz w:val="22"/>
          <w:szCs w:val="22"/>
        </w:rPr>
        <w:t xml:space="preserve">James </w:t>
      </w:r>
      <w:bookmarkEnd w:id="28"/>
      <w:r>
        <w:rPr>
          <w:rFonts w:ascii="Arial" w:hAnsi="Arial" w:cs="Arial"/>
          <w:bCs/>
          <w:sz w:val="22"/>
          <w:szCs w:val="22"/>
        </w:rPr>
        <w:t xml:space="preserve">F. </w:t>
      </w:r>
      <w:bookmarkStart w:id="29" w:name="OLE_LINK61"/>
      <w:r>
        <w:rPr>
          <w:rFonts w:ascii="Arial" w:hAnsi="Arial" w:cs="Arial"/>
          <w:bCs/>
          <w:sz w:val="22"/>
          <w:szCs w:val="22"/>
        </w:rPr>
        <w:t>Amatrud</w:t>
      </w:r>
      <w:r w:rsidR="008F4282">
        <w:rPr>
          <w:rFonts w:ascii="Arial" w:hAnsi="Arial" w:cs="Arial"/>
          <w:bCs/>
          <w:sz w:val="22"/>
          <w:szCs w:val="22"/>
        </w:rPr>
        <w:t>a</w:t>
      </w:r>
      <w:bookmarkEnd w:id="29"/>
      <w:r w:rsidR="008F4282">
        <w:rPr>
          <w:rFonts w:ascii="Arial" w:hAnsi="Arial" w:cs="Arial"/>
          <w:bCs/>
          <w:sz w:val="22"/>
          <w:szCs w:val="22"/>
        </w:rPr>
        <w:t xml:space="preserve">, </w:t>
      </w:r>
      <w:bookmarkStart w:id="30" w:name="OLE_LINK62"/>
      <w:r w:rsidR="008F4282">
        <w:rPr>
          <w:rFonts w:ascii="Arial" w:hAnsi="Arial" w:cs="Arial"/>
          <w:bCs/>
          <w:sz w:val="22"/>
          <w:szCs w:val="22"/>
        </w:rPr>
        <w:t>MD, PhD</w:t>
      </w:r>
    </w:p>
    <w:p w14:paraId="6CDDC4CA" w14:textId="0BE1DC5C" w:rsidR="002D251A" w:rsidRDefault="002D251A" w:rsidP="002D251A">
      <w:pPr>
        <w:jc w:val="both"/>
        <w:rPr>
          <w:rFonts w:ascii="Arial" w:hAnsi="Arial" w:cs="Arial"/>
          <w:bCs/>
          <w:sz w:val="22"/>
          <w:szCs w:val="22"/>
        </w:rPr>
      </w:pPr>
      <w:bookmarkStart w:id="31" w:name="OLE_LINK63"/>
      <w:bookmarkEnd w:id="30"/>
      <w:r>
        <w:rPr>
          <w:rFonts w:ascii="Arial" w:hAnsi="Arial" w:cs="Arial"/>
          <w:bCs/>
          <w:sz w:val="22"/>
          <w:szCs w:val="22"/>
        </w:rPr>
        <w:t>Cancer and Blood Disease Institute, Children’s Hospital Los Angeles; Departments of Pediatrics and Medicine, Keck School of Medicine, University of Southern California; Los Angeles, CA</w:t>
      </w:r>
    </w:p>
    <w:bookmarkEnd w:id="31"/>
    <w:p w14:paraId="5ADB84C5" w14:textId="77777777" w:rsidR="002D251A" w:rsidRDefault="002D251A" w:rsidP="002D251A">
      <w:pPr>
        <w:shd w:val="clear" w:color="auto" w:fill="FFFFFF"/>
        <w:textAlignment w:val="baseline"/>
        <w:rPr>
          <w:rFonts w:ascii="inherit" w:hAnsi="inherit" w:cs="Segoe UI"/>
          <w:color w:val="000000"/>
          <w:bdr w:val="none" w:sz="0" w:space="0" w:color="auto" w:frame="1"/>
          <w:shd w:val="clear" w:color="auto" w:fill="FFFF00"/>
        </w:rPr>
      </w:pPr>
    </w:p>
    <w:p w14:paraId="535EC2E9" w14:textId="74486A40" w:rsidR="002D251A" w:rsidRDefault="002D251A" w:rsidP="008F4282">
      <w:pPr>
        <w:shd w:val="clear" w:color="auto" w:fill="FFFFFF"/>
        <w:textAlignment w:val="baseline"/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  <w:t>Presenting author</w:t>
      </w:r>
    </w:p>
    <w:p w14:paraId="616E4217" w14:textId="041D0998" w:rsidR="008F4282" w:rsidRPr="008F4282" w:rsidRDefault="008F4282" w:rsidP="008F4282">
      <w:pPr>
        <w:shd w:val="clear" w:color="auto" w:fill="FFFFFF"/>
        <w:textAlignment w:val="baseline"/>
        <w:rPr>
          <w:rFonts w:ascii="Aptos" w:hAnsi="Aptos" w:cs="Segoe UI"/>
          <w:color w:val="000000"/>
        </w:rPr>
      </w:pPr>
      <w:bookmarkStart w:id="32" w:name="OLE_LINK37"/>
      <w:r w:rsidRPr="00AA4D7A">
        <w:rPr>
          <w:rFonts w:ascii="Arial" w:hAnsi="Arial" w:cs="Arial"/>
          <w:bCs/>
          <w:sz w:val="22"/>
          <w:szCs w:val="22"/>
        </w:rPr>
        <w:t>Alex</w:t>
      </w:r>
      <w:r>
        <w:rPr>
          <w:rFonts w:ascii="Arial" w:hAnsi="Arial" w:cs="Arial"/>
          <w:bCs/>
          <w:sz w:val="22"/>
          <w:szCs w:val="22"/>
        </w:rPr>
        <w:t>ander L</w:t>
      </w:r>
      <w:r w:rsidRPr="00AA4D7A">
        <w:rPr>
          <w:rFonts w:ascii="Arial" w:hAnsi="Arial" w:cs="Arial"/>
          <w:bCs/>
          <w:sz w:val="22"/>
          <w:szCs w:val="22"/>
        </w:rPr>
        <w:t xml:space="preserve"> Markowitz</w:t>
      </w:r>
      <w:r>
        <w:rPr>
          <w:rFonts w:ascii="Arial" w:hAnsi="Arial" w:cs="Arial"/>
          <w:bCs/>
          <w:sz w:val="22"/>
          <w:szCs w:val="22"/>
        </w:rPr>
        <w:t xml:space="preserve">, PhD </w:t>
      </w:r>
    </w:p>
    <w:bookmarkEnd w:id="32"/>
    <w:p w14:paraId="7568551C" w14:textId="77777777" w:rsidR="002D251A" w:rsidRDefault="002D251A" w:rsidP="002D251A">
      <w:pPr>
        <w:shd w:val="clear" w:color="auto" w:fill="FFFFFF"/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  <w:t>Institution:</w:t>
      </w:r>
    </w:p>
    <w:p w14:paraId="3AF6FDFE" w14:textId="23B40211" w:rsidR="008F4282" w:rsidRPr="008F4282" w:rsidRDefault="008F4282" w:rsidP="008F4282">
      <w:pPr>
        <w:jc w:val="both"/>
        <w:rPr>
          <w:rFonts w:ascii="Arial" w:hAnsi="Arial" w:cs="Arial"/>
          <w:bCs/>
          <w:sz w:val="22"/>
          <w:szCs w:val="22"/>
        </w:rPr>
      </w:pPr>
      <w:bookmarkStart w:id="33" w:name="OLE_LINK38"/>
      <w:r>
        <w:rPr>
          <w:rFonts w:ascii="Arial" w:hAnsi="Arial" w:cs="Arial"/>
          <w:bCs/>
          <w:sz w:val="22"/>
          <w:szCs w:val="22"/>
        </w:rPr>
        <w:t>Department of Pathology and Laboratory Medicine, Children’s Hospital Los Angeles, Los Angeles, CA</w:t>
      </w:r>
    </w:p>
    <w:bookmarkEnd w:id="33"/>
    <w:p w14:paraId="3E9605AA" w14:textId="77777777" w:rsidR="002D251A" w:rsidRDefault="002D251A" w:rsidP="002D251A">
      <w:pPr>
        <w:shd w:val="clear" w:color="auto" w:fill="FFFFFF"/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00"/>
        </w:rPr>
        <w:t>Email address</w:t>
      </w:r>
    </w:p>
    <w:p w14:paraId="202F5DF4" w14:textId="6D15DBFD" w:rsidR="008F4282" w:rsidRPr="008F4282" w:rsidRDefault="008F4282" w:rsidP="008F4282">
      <w:pPr>
        <w:rPr>
          <w:rFonts w:ascii="Arial" w:hAnsi="Arial" w:cs="Arial"/>
          <w:sz w:val="22"/>
          <w:szCs w:val="22"/>
        </w:rPr>
      </w:pPr>
      <w:bookmarkStart w:id="34" w:name="OLE_LINK39"/>
      <w:r w:rsidRPr="008F4282">
        <w:rPr>
          <w:rFonts w:ascii="Arial" w:hAnsi="Arial" w:cs="Arial"/>
          <w:sz w:val="22"/>
          <w:szCs w:val="22"/>
        </w:rPr>
        <w:t>amarkowitz@chla.usc.edu</w:t>
      </w:r>
    </w:p>
    <w:bookmarkEnd w:id="34"/>
    <w:p w14:paraId="31351607" w14:textId="77777777" w:rsidR="008F4282" w:rsidRDefault="008F4282" w:rsidP="002D251A">
      <w:pPr>
        <w:shd w:val="clear" w:color="auto" w:fill="FFFFFF"/>
        <w:rPr>
          <w:rFonts w:ascii="Aptos" w:hAnsi="Aptos" w:cs="Segoe UI"/>
          <w:color w:val="000000"/>
        </w:rPr>
      </w:pPr>
    </w:p>
    <w:p w14:paraId="728BBCF9" w14:textId="77777777" w:rsidR="002D251A" w:rsidRPr="00C10C1A" w:rsidRDefault="002D251A" w:rsidP="00A01D8E">
      <w:pPr>
        <w:jc w:val="both"/>
        <w:rPr>
          <w:rFonts w:ascii="Arial" w:hAnsi="Arial" w:cs="Arial"/>
          <w:sz w:val="22"/>
          <w:szCs w:val="22"/>
        </w:rPr>
      </w:pPr>
    </w:p>
    <w:sectPr w:rsidR="002D251A" w:rsidRPr="00C10C1A" w:rsidSect="00262038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3964" w14:textId="77777777" w:rsidR="00A130DC" w:rsidRDefault="00A130DC" w:rsidP="00232625">
      <w:r>
        <w:separator/>
      </w:r>
    </w:p>
  </w:endnote>
  <w:endnote w:type="continuationSeparator" w:id="0">
    <w:p w14:paraId="4867515A" w14:textId="77777777" w:rsidR="00A130DC" w:rsidRDefault="00A130DC" w:rsidP="0023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4F52" w14:textId="58355705" w:rsidR="00D274E6" w:rsidRDefault="00D274E6">
    <w:pPr>
      <w:pStyle w:val="Footer"/>
      <w:jc w:val="center"/>
    </w:pPr>
  </w:p>
  <w:p w14:paraId="61753B12" w14:textId="77777777" w:rsidR="00D274E6" w:rsidRDefault="00D27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F8FD" w14:textId="77777777" w:rsidR="00A130DC" w:rsidRDefault="00A130DC" w:rsidP="00232625">
      <w:r>
        <w:separator/>
      </w:r>
    </w:p>
  </w:footnote>
  <w:footnote w:type="continuationSeparator" w:id="0">
    <w:p w14:paraId="0DB7447C" w14:textId="77777777" w:rsidR="00A130DC" w:rsidRDefault="00A130DC" w:rsidP="0023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650"/>
    <w:multiLevelType w:val="multilevel"/>
    <w:tmpl w:val="1FE6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65B0"/>
    <w:multiLevelType w:val="multilevel"/>
    <w:tmpl w:val="9E9A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C6BF9"/>
    <w:multiLevelType w:val="hybridMultilevel"/>
    <w:tmpl w:val="0A5E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7F38"/>
    <w:multiLevelType w:val="hybridMultilevel"/>
    <w:tmpl w:val="A3C0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1E84"/>
    <w:multiLevelType w:val="hybridMultilevel"/>
    <w:tmpl w:val="93A48D5C"/>
    <w:lvl w:ilvl="0" w:tplc="7B56F3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41249"/>
    <w:multiLevelType w:val="multilevel"/>
    <w:tmpl w:val="56B2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A7F0A"/>
    <w:multiLevelType w:val="multilevel"/>
    <w:tmpl w:val="F9CA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52CB2"/>
    <w:multiLevelType w:val="hybridMultilevel"/>
    <w:tmpl w:val="855ECC20"/>
    <w:lvl w:ilvl="0" w:tplc="13B435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87C31"/>
    <w:multiLevelType w:val="hybridMultilevel"/>
    <w:tmpl w:val="0EBC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1830"/>
    <w:multiLevelType w:val="hybridMultilevel"/>
    <w:tmpl w:val="35845A4A"/>
    <w:lvl w:ilvl="0" w:tplc="754A373A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51387"/>
    <w:multiLevelType w:val="hybridMultilevel"/>
    <w:tmpl w:val="A05EB754"/>
    <w:lvl w:ilvl="0" w:tplc="3D5A0B6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66E69"/>
    <w:multiLevelType w:val="hybridMultilevel"/>
    <w:tmpl w:val="3CD65070"/>
    <w:lvl w:ilvl="0" w:tplc="265618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D477D"/>
    <w:multiLevelType w:val="hybridMultilevel"/>
    <w:tmpl w:val="31C6FD30"/>
    <w:lvl w:ilvl="0" w:tplc="E38AB75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75894">
    <w:abstractNumId w:val="8"/>
  </w:num>
  <w:num w:numId="2" w16cid:durableId="1308633884">
    <w:abstractNumId w:val="2"/>
  </w:num>
  <w:num w:numId="3" w16cid:durableId="639191555">
    <w:abstractNumId w:val="4"/>
  </w:num>
  <w:num w:numId="4" w16cid:durableId="1497651606">
    <w:abstractNumId w:val="11"/>
  </w:num>
  <w:num w:numId="5" w16cid:durableId="2091778960">
    <w:abstractNumId w:val="12"/>
  </w:num>
  <w:num w:numId="6" w16cid:durableId="1853110235">
    <w:abstractNumId w:val="10"/>
  </w:num>
  <w:num w:numId="7" w16cid:durableId="233898989">
    <w:abstractNumId w:val="3"/>
  </w:num>
  <w:num w:numId="8" w16cid:durableId="1561671454">
    <w:abstractNumId w:val="7"/>
  </w:num>
  <w:num w:numId="9" w16cid:durableId="1885555262">
    <w:abstractNumId w:val="0"/>
  </w:num>
  <w:num w:numId="10" w16cid:durableId="1269199772">
    <w:abstractNumId w:val="9"/>
  </w:num>
  <w:num w:numId="11" w16cid:durableId="1248808187">
    <w:abstractNumId w:val="5"/>
  </w:num>
  <w:num w:numId="12" w16cid:durableId="1067219209">
    <w:abstractNumId w:val="1"/>
  </w:num>
  <w:num w:numId="13" w16cid:durableId="307251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5F"/>
    <w:rsid w:val="00004210"/>
    <w:rsid w:val="00006BAC"/>
    <w:rsid w:val="00013657"/>
    <w:rsid w:val="00016D3C"/>
    <w:rsid w:val="0001745A"/>
    <w:rsid w:val="00027373"/>
    <w:rsid w:val="00042C25"/>
    <w:rsid w:val="000446D6"/>
    <w:rsid w:val="00061A52"/>
    <w:rsid w:val="0009363D"/>
    <w:rsid w:val="000A47F0"/>
    <w:rsid w:val="000B0633"/>
    <w:rsid w:val="000B265D"/>
    <w:rsid w:val="000B2FC6"/>
    <w:rsid w:val="000B7F1A"/>
    <w:rsid w:val="000C44EE"/>
    <w:rsid w:val="000E691B"/>
    <w:rsid w:val="000F46ED"/>
    <w:rsid w:val="00110B0F"/>
    <w:rsid w:val="00111366"/>
    <w:rsid w:val="00123538"/>
    <w:rsid w:val="001255C6"/>
    <w:rsid w:val="00140B30"/>
    <w:rsid w:val="00141B55"/>
    <w:rsid w:val="00142D71"/>
    <w:rsid w:val="001444B2"/>
    <w:rsid w:val="0015326C"/>
    <w:rsid w:val="00157F57"/>
    <w:rsid w:val="001633E2"/>
    <w:rsid w:val="001670F8"/>
    <w:rsid w:val="00167E79"/>
    <w:rsid w:val="00170C05"/>
    <w:rsid w:val="00180DA6"/>
    <w:rsid w:val="00181CAD"/>
    <w:rsid w:val="001868B4"/>
    <w:rsid w:val="001874CB"/>
    <w:rsid w:val="001901EB"/>
    <w:rsid w:val="001A1D0C"/>
    <w:rsid w:val="001B616D"/>
    <w:rsid w:val="001C2F10"/>
    <w:rsid w:val="001C3E1B"/>
    <w:rsid w:val="001D108A"/>
    <w:rsid w:val="001E5495"/>
    <w:rsid w:val="001F24E1"/>
    <w:rsid w:val="001F5C59"/>
    <w:rsid w:val="00203E33"/>
    <w:rsid w:val="00213824"/>
    <w:rsid w:val="002156AD"/>
    <w:rsid w:val="00220C04"/>
    <w:rsid w:val="00225DD1"/>
    <w:rsid w:val="0022766F"/>
    <w:rsid w:val="00232625"/>
    <w:rsid w:val="00255D41"/>
    <w:rsid w:val="00262038"/>
    <w:rsid w:val="00266039"/>
    <w:rsid w:val="002724F4"/>
    <w:rsid w:val="0028556C"/>
    <w:rsid w:val="0029515D"/>
    <w:rsid w:val="002C2ED1"/>
    <w:rsid w:val="002C5887"/>
    <w:rsid w:val="002C661F"/>
    <w:rsid w:val="002D17AF"/>
    <w:rsid w:val="002D1933"/>
    <w:rsid w:val="002D251A"/>
    <w:rsid w:val="002D61DB"/>
    <w:rsid w:val="002E23FF"/>
    <w:rsid w:val="002E2BE3"/>
    <w:rsid w:val="002E5394"/>
    <w:rsid w:val="003042E7"/>
    <w:rsid w:val="0031310B"/>
    <w:rsid w:val="00313BA2"/>
    <w:rsid w:val="00314D25"/>
    <w:rsid w:val="00321C5F"/>
    <w:rsid w:val="00323776"/>
    <w:rsid w:val="00324A6A"/>
    <w:rsid w:val="0032732A"/>
    <w:rsid w:val="003321FD"/>
    <w:rsid w:val="003362A8"/>
    <w:rsid w:val="00342825"/>
    <w:rsid w:val="00356233"/>
    <w:rsid w:val="00363FE3"/>
    <w:rsid w:val="00367118"/>
    <w:rsid w:val="00371A47"/>
    <w:rsid w:val="00376D8A"/>
    <w:rsid w:val="00391011"/>
    <w:rsid w:val="00392836"/>
    <w:rsid w:val="00392D4B"/>
    <w:rsid w:val="003A1260"/>
    <w:rsid w:val="003A2190"/>
    <w:rsid w:val="003B44C9"/>
    <w:rsid w:val="003B5EF7"/>
    <w:rsid w:val="003C1344"/>
    <w:rsid w:val="003C635F"/>
    <w:rsid w:val="003D4915"/>
    <w:rsid w:val="003E2A5E"/>
    <w:rsid w:val="003E34AD"/>
    <w:rsid w:val="003E6666"/>
    <w:rsid w:val="003F35AA"/>
    <w:rsid w:val="003F72C7"/>
    <w:rsid w:val="003F7D24"/>
    <w:rsid w:val="00401925"/>
    <w:rsid w:val="00403192"/>
    <w:rsid w:val="0040336A"/>
    <w:rsid w:val="004063CF"/>
    <w:rsid w:val="00410EA1"/>
    <w:rsid w:val="00414AAA"/>
    <w:rsid w:val="00420744"/>
    <w:rsid w:val="00420A10"/>
    <w:rsid w:val="00422A4A"/>
    <w:rsid w:val="004247E6"/>
    <w:rsid w:val="004252BC"/>
    <w:rsid w:val="004253D5"/>
    <w:rsid w:val="0042605D"/>
    <w:rsid w:val="00426602"/>
    <w:rsid w:val="0042709A"/>
    <w:rsid w:val="004275F4"/>
    <w:rsid w:val="00436E91"/>
    <w:rsid w:val="00442FD0"/>
    <w:rsid w:val="004524AA"/>
    <w:rsid w:val="0045569D"/>
    <w:rsid w:val="00464D21"/>
    <w:rsid w:val="00476792"/>
    <w:rsid w:val="004810B6"/>
    <w:rsid w:val="00485D92"/>
    <w:rsid w:val="00495FCF"/>
    <w:rsid w:val="004A36F5"/>
    <w:rsid w:val="004A7F2A"/>
    <w:rsid w:val="004B2683"/>
    <w:rsid w:val="004B7857"/>
    <w:rsid w:val="004C635B"/>
    <w:rsid w:val="004C7978"/>
    <w:rsid w:val="004E171D"/>
    <w:rsid w:val="004E44CA"/>
    <w:rsid w:val="004F0061"/>
    <w:rsid w:val="004F2378"/>
    <w:rsid w:val="004F46FD"/>
    <w:rsid w:val="004F640D"/>
    <w:rsid w:val="005009D5"/>
    <w:rsid w:val="00504D6B"/>
    <w:rsid w:val="00521169"/>
    <w:rsid w:val="005272BD"/>
    <w:rsid w:val="00533A89"/>
    <w:rsid w:val="0053516C"/>
    <w:rsid w:val="005407B5"/>
    <w:rsid w:val="00553B20"/>
    <w:rsid w:val="00571BF8"/>
    <w:rsid w:val="00572303"/>
    <w:rsid w:val="0057742D"/>
    <w:rsid w:val="005875D8"/>
    <w:rsid w:val="00593D74"/>
    <w:rsid w:val="00597C90"/>
    <w:rsid w:val="005C2F8E"/>
    <w:rsid w:val="005C3E00"/>
    <w:rsid w:val="005C5C42"/>
    <w:rsid w:val="005C76DB"/>
    <w:rsid w:val="005C7ABA"/>
    <w:rsid w:val="005C7DFF"/>
    <w:rsid w:val="005D00D9"/>
    <w:rsid w:val="005F2162"/>
    <w:rsid w:val="005F24C0"/>
    <w:rsid w:val="005F2649"/>
    <w:rsid w:val="00604F10"/>
    <w:rsid w:val="00605500"/>
    <w:rsid w:val="006233A0"/>
    <w:rsid w:val="006511D7"/>
    <w:rsid w:val="0066085F"/>
    <w:rsid w:val="00660BB0"/>
    <w:rsid w:val="00667280"/>
    <w:rsid w:val="00693B85"/>
    <w:rsid w:val="006A5E2A"/>
    <w:rsid w:val="006B3985"/>
    <w:rsid w:val="006B476C"/>
    <w:rsid w:val="006C4F6D"/>
    <w:rsid w:val="006C64B5"/>
    <w:rsid w:val="006C7531"/>
    <w:rsid w:val="006D0152"/>
    <w:rsid w:val="006E3468"/>
    <w:rsid w:val="006E492C"/>
    <w:rsid w:val="006F5A05"/>
    <w:rsid w:val="00703CCE"/>
    <w:rsid w:val="00707487"/>
    <w:rsid w:val="00711BB5"/>
    <w:rsid w:val="0071326B"/>
    <w:rsid w:val="00716541"/>
    <w:rsid w:val="007172C7"/>
    <w:rsid w:val="0072282C"/>
    <w:rsid w:val="00735360"/>
    <w:rsid w:val="007404B1"/>
    <w:rsid w:val="007475F9"/>
    <w:rsid w:val="00774C3C"/>
    <w:rsid w:val="00775241"/>
    <w:rsid w:val="00776439"/>
    <w:rsid w:val="007801B4"/>
    <w:rsid w:val="007844B2"/>
    <w:rsid w:val="007845C7"/>
    <w:rsid w:val="007A121C"/>
    <w:rsid w:val="007A2B7B"/>
    <w:rsid w:val="007A7E7D"/>
    <w:rsid w:val="007B38CE"/>
    <w:rsid w:val="007B4B09"/>
    <w:rsid w:val="007B4BE5"/>
    <w:rsid w:val="007B4CAC"/>
    <w:rsid w:val="007C6738"/>
    <w:rsid w:val="007E1443"/>
    <w:rsid w:val="007E717C"/>
    <w:rsid w:val="008036A0"/>
    <w:rsid w:val="008068A5"/>
    <w:rsid w:val="008173ED"/>
    <w:rsid w:val="00817E2F"/>
    <w:rsid w:val="008207FA"/>
    <w:rsid w:val="00820C5B"/>
    <w:rsid w:val="00827B3E"/>
    <w:rsid w:val="00831883"/>
    <w:rsid w:val="00836521"/>
    <w:rsid w:val="00856F14"/>
    <w:rsid w:val="008655E0"/>
    <w:rsid w:val="008736BB"/>
    <w:rsid w:val="00875326"/>
    <w:rsid w:val="00875961"/>
    <w:rsid w:val="0088084B"/>
    <w:rsid w:val="00881ACE"/>
    <w:rsid w:val="008A5824"/>
    <w:rsid w:val="008A75E4"/>
    <w:rsid w:val="008B3915"/>
    <w:rsid w:val="008B45D1"/>
    <w:rsid w:val="008C0BFC"/>
    <w:rsid w:val="008C0EE3"/>
    <w:rsid w:val="008C62E3"/>
    <w:rsid w:val="008D2CCE"/>
    <w:rsid w:val="008D5307"/>
    <w:rsid w:val="008D7174"/>
    <w:rsid w:val="008E37DA"/>
    <w:rsid w:val="008F4282"/>
    <w:rsid w:val="008F7FCC"/>
    <w:rsid w:val="00903390"/>
    <w:rsid w:val="009046EE"/>
    <w:rsid w:val="00910AE3"/>
    <w:rsid w:val="009123CD"/>
    <w:rsid w:val="0092167C"/>
    <w:rsid w:val="00922A7F"/>
    <w:rsid w:val="009230AA"/>
    <w:rsid w:val="009342E4"/>
    <w:rsid w:val="00940E59"/>
    <w:rsid w:val="00942DB6"/>
    <w:rsid w:val="00946E3D"/>
    <w:rsid w:val="0095001F"/>
    <w:rsid w:val="0095004E"/>
    <w:rsid w:val="009552DA"/>
    <w:rsid w:val="00966055"/>
    <w:rsid w:val="0097079A"/>
    <w:rsid w:val="0097418A"/>
    <w:rsid w:val="00981004"/>
    <w:rsid w:val="00991F0B"/>
    <w:rsid w:val="00993781"/>
    <w:rsid w:val="0099771A"/>
    <w:rsid w:val="009B386C"/>
    <w:rsid w:val="009B3DFA"/>
    <w:rsid w:val="009C09EF"/>
    <w:rsid w:val="009C7A57"/>
    <w:rsid w:val="009D769E"/>
    <w:rsid w:val="009E760E"/>
    <w:rsid w:val="009F127A"/>
    <w:rsid w:val="009F2E02"/>
    <w:rsid w:val="009F511B"/>
    <w:rsid w:val="00A01D8E"/>
    <w:rsid w:val="00A0248E"/>
    <w:rsid w:val="00A024A9"/>
    <w:rsid w:val="00A0346A"/>
    <w:rsid w:val="00A07A4F"/>
    <w:rsid w:val="00A130DC"/>
    <w:rsid w:val="00A17AF3"/>
    <w:rsid w:val="00A24831"/>
    <w:rsid w:val="00A34407"/>
    <w:rsid w:val="00A352F1"/>
    <w:rsid w:val="00A42FA8"/>
    <w:rsid w:val="00A4392B"/>
    <w:rsid w:val="00A569FC"/>
    <w:rsid w:val="00A7294F"/>
    <w:rsid w:val="00A81465"/>
    <w:rsid w:val="00A90175"/>
    <w:rsid w:val="00A9334F"/>
    <w:rsid w:val="00AA1FC3"/>
    <w:rsid w:val="00AA3E59"/>
    <w:rsid w:val="00AA4D7A"/>
    <w:rsid w:val="00AC165B"/>
    <w:rsid w:val="00AD7EE8"/>
    <w:rsid w:val="00AE5635"/>
    <w:rsid w:val="00AF378C"/>
    <w:rsid w:val="00B04A35"/>
    <w:rsid w:val="00B11494"/>
    <w:rsid w:val="00B158FE"/>
    <w:rsid w:val="00B300B9"/>
    <w:rsid w:val="00B31F94"/>
    <w:rsid w:val="00B32AD4"/>
    <w:rsid w:val="00B35BBE"/>
    <w:rsid w:val="00B479EE"/>
    <w:rsid w:val="00B60F59"/>
    <w:rsid w:val="00B70868"/>
    <w:rsid w:val="00B82F68"/>
    <w:rsid w:val="00B83B4A"/>
    <w:rsid w:val="00B9651B"/>
    <w:rsid w:val="00B97DDE"/>
    <w:rsid w:val="00BB3C70"/>
    <w:rsid w:val="00BB574D"/>
    <w:rsid w:val="00BB7D4D"/>
    <w:rsid w:val="00BC3FB9"/>
    <w:rsid w:val="00BD06CF"/>
    <w:rsid w:val="00BD7741"/>
    <w:rsid w:val="00BE7E99"/>
    <w:rsid w:val="00BF704A"/>
    <w:rsid w:val="00BF72E3"/>
    <w:rsid w:val="00C0003A"/>
    <w:rsid w:val="00C04839"/>
    <w:rsid w:val="00C076BA"/>
    <w:rsid w:val="00C10C1A"/>
    <w:rsid w:val="00C261E3"/>
    <w:rsid w:val="00C30D5E"/>
    <w:rsid w:val="00C3160E"/>
    <w:rsid w:val="00C34A06"/>
    <w:rsid w:val="00C46843"/>
    <w:rsid w:val="00C75E8B"/>
    <w:rsid w:val="00C76A55"/>
    <w:rsid w:val="00C7705B"/>
    <w:rsid w:val="00C828EC"/>
    <w:rsid w:val="00C90947"/>
    <w:rsid w:val="00C93DC9"/>
    <w:rsid w:val="00C96DA1"/>
    <w:rsid w:val="00C97174"/>
    <w:rsid w:val="00CA3E85"/>
    <w:rsid w:val="00CA7F21"/>
    <w:rsid w:val="00CB01A0"/>
    <w:rsid w:val="00CB1E82"/>
    <w:rsid w:val="00CB5393"/>
    <w:rsid w:val="00CB5A2D"/>
    <w:rsid w:val="00CD6B09"/>
    <w:rsid w:val="00CE0561"/>
    <w:rsid w:val="00CE0EA7"/>
    <w:rsid w:val="00CE79A0"/>
    <w:rsid w:val="00CF113B"/>
    <w:rsid w:val="00D005CC"/>
    <w:rsid w:val="00D04806"/>
    <w:rsid w:val="00D14814"/>
    <w:rsid w:val="00D25BA1"/>
    <w:rsid w:val="00D274E6"/>
    <w:rsid w:val="00D336BA"/>
    <w:rsid w:val="00D40962"/>
    <w:rsid w:val="00D4145C"/>
    <w:rsid w:val="00D5518F"/>
    <w:rsid w:val="00D57B24"/>
    <w:rsid w:val="00D61389"/>
    <w:rsid w:val="00D73C6A"/>
    <w:rsid w:val="00D75AE0"/>
    <w:rsid w:val="00D766F7"/>
    <w:rsid w:val="00D77F13"/>
    <w:rsid w:val="00DA1E97"/>
    <w:rsid w:val="00DA7F66"/>
    <w:rsid w:val="00DB201E"/>
    <w:rsid w:val="00DB20C1"/>
    <w:rsid w:val="00DC0A84"/>
    <w:rsid w:val="00DC15C4"/>
    <w:rsid w:val="00DC7F78"/>
    <w:rsid w:val="00DE615E"/>
    <w:rsid w:val="00DF3D9D"/>
    <w:rsid w:val="00DF5B7B"/>
    <w:rsid w:val="00DF6778"/>
    <w:rsid w:val="00DF7061"/>
    <w:rsid w:val="00E07A06"/>
    <w:rsid w:val="00E119EE"/>
    <w:rsid w:val="00E17323"/>
    <w:rsid w:val="00E3348A"/>
    <w:rsid w:val="00E338D0"/>
    <w:rsid w:val="00E359AE"/>
    <w:rsid w:val="00E43041"/>
    <w:rsid w:val="00E5406D"/>
    <w:rsid w:val="00E56738"/>
    <w:rsid w:val="00E607CE"/>
    <w:rsid w:val="00E6333B"/>
    <w:rsid w:val="00E6346F"/>
    <w:rsid w:val="00E67AB5"/>
    <w:rsid w:val="00E8550C"/>
    <w:rsid w:val="00E86B54"/>
    <w:rsid w:val="00E87896"/>
    <w:rsid w:val="00E91518"/>
    <w:rsid w:val="00EA4D11"/>
    <w:rsid w:val="00EA5191"/>
    <w:rsid w:val="00EB02EB"/>
    <w:rsid w:val="00EB0BE2"/>
    <w:rsid w:val="00EB20DB"/>
    <w:rsid w:val="00EB38E8"/>
    <w:rsid w:val="00EC3CAE"/>
    <w:rsid w:val="00EC3F02"/>
    <w:rsid w:val="00ED034E"/>
    <w:rsid w:val="00EE3F23"/>
    <w:rsid w:val="00EE7186"/>
    <w:rsid w:val="00EF0724"/>
    <w:rsid w:val="00EF1613"/>
    <w:rsid w:val="00F05920"/>
    <w:rsid w:val="00F11511"/>
    <w:rsid w:val="00F22BB6"/>
    <w:rsid w:val="00F26EAF"/>
    <w:rsid w:val="00F34EDF"/>
    <w:rsid w:val="00F4371B"/>
    <w:rsid w:val="00F550FA"/>
    <w:rsid w:val="00F60F47"/>
    <w:rsid w:val="00F67C3B"/>
    <w:rsid w:val="00F716DC"/>
    <w:rsid w:val="00F72662"/>
    <w:rsid w:val="00F73EA1"/>
    <w:rsid w:val="00F73F4F"/>
    <w:rsid w:val="00F75EDC"/>
    <w:rsid w:val="00F76474"/>
    <w:rsid w:val="00F7687C"/>
    <w:rsid w:val="00F81DFB"/>
    <w:rsid w:val="00F82C5C"/>
    <w:rsid w:val="00F84AE9"/>
    <w:rsid w:val="00F965D4"/>
    <w:rsid w:val="00FA580D"/>
    <w:rsid w:val="00FB21E2"/>
    <w:rsid w:val="00FC1C6A"/>
    <w:rsid w:val="00FC5076"/>
    <w:rsid w:val="00FD4ECF"/>
    <w:rsid w:val="00FE024C"/>
    <w:rsid w:val="00FE23CC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81BC0C"/>
  <w14:defaultImageDpi w14:val="32767"/>
  <w15:docId w15:val="{ADEB49C6-E9F4-1146-B5A2-642F363D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3B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3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7A0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B0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DA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eriod">
    <w:name w:val="period"/>
    <w:basedOn w:val="DefaultParagraphFont"/>
    <w:rsid w:val="004524AA"/>
  </w:style>
  <w:style w:type="character" w:customStyle="1" w:styleId="cit">
    <w:name w:val="cit"/>
    <w:basedOn w:val="DefaultParagraphFont"/>
    <w:rsid w:val="004524AA"/>
  </w:style>
  <w:style w:type="character" w:customStyle="1" w:styleId="citation-doi">
    <w:name w:val="citation-doi"/>
    <w:basedOn w:val="DefaultParagraphFont"/>
    <w:rsid w:val="004524AA"/>
  </w:style>
  <w:style w:type="character" w:customStyle="1" w:styleId="secondary-date">
    <w:name w:val="secondary-date"/>
    <w:basedOn w:val="DefaultParagraphFont"/>
    <w:rsid w:val="004524AA"/>
  </w:style>
  <w:style w:type="character" w:styleId="CommentReference">
    <w:name w:val="annotation reference"/>
    <w:basedOn w:val="DefaultParagraphFont"/>
    <w:uiPriority w:val="99"/>
    <w:semiHidden/>
    <w:unhideWhenUsed/>
    <w:rsid w:val="004524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4AA"/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4AA"/>
    <w:rPr>
      <w:rFonts w:ascii="Times New Roman" w:hAnsi="Times New Roman"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4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4AA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itles-source">
    <w:name w:val="titles-source"/>
    <w:basedOn w:val="DefaultParagraphFont"/>
    <w:rsid w:val="00495FCF"/>
  </w:style>
  <w:style w:type="paragraph" w:styleId="Revision">
    <w:name w:val="Revision"/>
    <w:hidden/>
    <w:uiPriority w:val="99"/>
    <w:semiHidden/>
    <w:rsid w:val="004B2683"/>
    <w:rPr>
      <w:rFonts w:ascii="Times New Roman" w:hAnsi="Times New Roman" w:cs="Times New Roman"/>
      <w:lang w:eastAsia="zh-CN"/>
    </w:rPr>
  </w:style>
  <w:style w:type="table" w:customStyle="1" w:styleId="GridTable5Dark-Accent51">
    <w:name w:val="Grid Table 5 Dark - Accent 51"/>
    <w:basedOn w:val="TableNormal"/>
    <w:uiPriority w:val="50"/>
    <w:rsid w:val="004063CF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NormalWeb">
    <w:name w:val="Normal (Web)"/>
    <w:basedOn w:val="Normal"/>
    <w:link w:val="NormalWebChar"/>
    <w:uiPriority w:val="99"/>
    <w:unhideWhenUsed/>
    <w:rsid w:val="0040336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5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1E2"/>
    <w:rPr>
      <w:rFonts w:ascii="Times New Roman" w:eastAsia="Times New Roman" w:hAnsi="Times New Roman" w:cs="Times New Roman"/>
    </w:rPr>
  </w:style>
  <w:style w:type="character" w:customStyle="1" w:styleId="id-label">
    <w:name w:val="id-label"/>
    <w:basedOn w:val="DefaultParagraphFont"/>
    <w:rsid w:val="00C10C1A"/>
  </w:style>
  <w:style w:type="character" w:customStyle="1" w:styleId="UnresolvedMention2">
    <w:name w:val="Unresolved Mention2"/>
    <w:basedOn w:val="DefaultParagraphFont"/>
    <w:uiPriority w:val="99"/>
    <w:rsid w:val="00E607C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42DB6"/>
    <w:rPr>
      <w:b/>
      <w:bCs/>
    </w:rPr>
  </w:style>
  <w:style w:type="paragraph" w:customStyle="1" w:styleId="Default">
    <w:name w:val="Default"/>
    <w:rsid w:val="00A01D8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4A36F5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364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2359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43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139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35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0719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36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073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13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258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904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025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3746-05F5-40D5-8B57-040AAB5A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Gai, Xiaowu</dc:creator>
  <cp:keywords/>
  <dc:description/>
  <cp:lastModifiedBy>Chung, Sisley (NIH/NCI) [C]</cp:lastModifiedBy>
  <cp:revision>4</cp:revision>
  <cp:lastPrinted>2023-06-09T02:32:00Z</cp:lastPrinted>
  <dcterms:created xsi:type="dcterms:W3CDTF">2025-09-02T17:10:00Z</dcterms:created>
  <dcterms:modified xsi:type="dcterms:W3CDTF">2025-09-02T18:08:00Z</dcterms:modified>
</cp:coreProperties>
</file>