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29E3" w14:textId="3B33C33F" w:rsidR="009044F4" w:rsidRPr="003B5CF2" w:rsidRDefault="003B5CF2" w:rsidP="003B5CF2">
      <w:pPr>
        <w:spacing w:after="0" w:line="240" w:lineRule="auto"/>
        <w:jc w:val="center"/>
        <w:rPr>
          <w:b/>
          <w:bCs/>
        </w:rPr>
      </w:pPr>
      <w:r w:rsidRPr="003B5CF2">
        <w:rPr>
          <w:b/>
          <w:bCs/>
        </w:rPr>
        <w:t>CCDI Jamboree</w:t>
      </w:r>
      <w:r w:rsidR="009044F4" w:rsidRPr="003B5CF2">
        <w:rPr>
          <w:b/>
          <w:bCs/>
        </w:rPr>
        <w:t xml:space="preserve"> Abstract</w:t>
      </w:r>
    </w:p>
    <w:p w14:paraId="500563A9" w14:textId="77777777" w:rsidR="00F30761" w:rsidRDefault="00F30761" w:rsidP="00D451EA">
      <w:pPr>
        <w:spacing w:after="0" w:line="240" w:lineRule="auto"/>
        <w:jc w:val="center"/>
      </w:pPr>
      <w:bookmarkStart w:id="0" w:name="OLE_LINK9"/>
    </w:p>
    <w:p w14:paraId="45076D31" w14:textId="4024BEA7" w:rsidR="003B5CF2" w:rsidRDefault="009044F4" w:rsidP="00D451EA">
      <w:pPr>
        <w:spacing w:after="0" w:line="240" w:lineRule="auto"/>
        <w:jc w:val="center"/>
        <w:rPr>
          <w:b/>
          <w:bCs/>
        </w:rPr>
      </w:pPr>
      <w:bookmarkStart w:id="1" w:name="OLE_LINK1"/>
      <w:r w:rsidRPr="000B0AAB">
        <w:rPr>
          <w:b/>
          <w:bCs/>
        </w:rPr>
        <w:t>VCF Table Viewer</w:t>
      </w:r>
      <w:r w:rsidR="004E652C" w:rsidRPr="000B0AAB">
        <w:rPr>
          <w:b/>
          <w:bCs/>
        </w:rPr>
        <w:t xml:space="preserve">: Flexible Visualization of </w:t>
      </w:r>
      <w:r w:rsidR="00870D7F" w:rsidRPr="000B0AAB">
        <w:rPr>
          <w:b/>
          <w:bCs/>
        </w:rPr>
        <w:t xml:space="preserve">Variants Called from the </w:t>
      </w:r>
      <w:proofErr w:type="spellStart"/>
      <w:r w:rsidR="00870D7F" w:rsidRPr="000B0AAB">
        <w:rPr>
          <w:b/>
          <w:bCs/>
        </w:rPr>
        <w:t>Nextflow</w:t>
      </w:r>
      <w:proofErr w:type="spellEnd"/>
      <w:r w:rsidR="00870D7F" w:rsidRPr="000B0AAB">
        <w:rPr>
          <w:b/>
          <w:bCs/>
        </w:rPr>
        <w:t xml:space="preserve"> Sarek Pipeline</w:t>
      </w:r>
      <w:bookmarkStart w:id="2" w:name="OLE_LINK10"/>
      <w:bookmarkEnd w:id="0"/>
      <w:bookmarkEnd w:id="1"/>
    </w:p>
    <w:p w14:paraId="73320BE9" w14:textId="5EC3AFC5" w:rsidR="00D451EA" w:rsidRPr="00D451EA" w:rsidRDefault="00D451EA" w:rsidP="00D451EA">
      <w:pPr>
        <w:spacing w:after="0" w:line="240" w:lineRule="auto"/>
        <w:jc w:val="center"/>
      </w:pPr>
      <w:r w:rsidRPr="00D451EA">
        <w:t>Michael Sierk, CGBB/CBIIT/NCI</w:t>
      </w:r>
    </w:p>
    <w:p w14:paraId="7000BEEA" w14:textId="77777777" w:rsidR="003B5CF2" w:rsidRDefault="003B5CF2" w:rsidP="003B5CF2">
      <w:pPr>
        <w:spacing w:after="0" w:line="240" w:lineRule="auto"/>
      </w:pPr>
    </w:p>
    <w:p w14:paraId="7DE1436A" w14:textId="789182F3" w:rsidR="009044F4" w:rsidRDefault="00AD760A" w:rsidP="003B5CF2">
      <w:pPr>
        <w:spacing w:after="0" w:line="240" w:lineRule="auto"/>
      </w:pPr>
      <w:bookmarkStart w:id="3" w:name="OLE_LINK2"/>
      <w:r>
        <w:t>Variant</w:t>
      </w:r>
      <w:r w:rsidR="00724770">
        <w:t xml:space="preserve"> calling pipelines</w:t>
      </w:r>
      <w:r>
        <w:t xml:space="preserve"> produce</w:t>
      </w:r>
      <w:r w:rsidR="00724770">
        <w:t xml:space="preserve"> variant caller format (VCF) files.  VCF files have </w:t>
      </w:r>
      <w:r w:rsidR="00034C7C">
        <w:t>large amounts of information about called variants</w:t>
      </w:r>
      <w:r w:rsidR="008F5A9E">
        <w:t>, especially if they are annotated by tools such as VEP</w:t>
      </w:r>
      <w:r w:rsidR="00C35EFC">
        <w:t xml:space="preserve">, but </w:t>
      </w:r>
      <w:r w:rsidR="008F5A9E">
        <w:t>are difficult to read an</w:t>
      </w:r>
      <w:r w:rsidR="00835413">
        <w:t>d</w:t>
      </w:r>
      <w:r w:rsidR="008F5A9E">
        <w:t xml:space="preserve"> interpret</w:t>
      </w:r>
      <w:r w:rsidR="00C35EFC">
        <w:t xml:space="preserve"> directly</w:t>
      </w:r>
      <w:r w:rsidR="00835413">
        <w:t>, particularly for non-computational biologists.  Thus</w:t>
      </w:r>
      <w:r>
        <w:t>,</w:t>
      </w:r>
      <w:r w:rsidR="00835413">
        <w:t xml:space="preserve"> there are many tools available to extract information from VCF files for visualization and analysis.  We present here a </w:t>
      </w:r>
      <w:r w:rsidR="00C35EFC">
        <w:t xml:space="preserve">new </w:t>
      </w:r>
      <w:r w:rsidR="00747093">
        <w:t xml:space="preserve">Shiny app, VCF Table Viewer, that extracts information from </w:t>
      </w:r>
      <w:r w:rsidR="00754707">
        <w:t xml:space="preserve">annotated </w:t>
      </w:r>
      <w:r w:rsidR="00747093">
        <w:t xml:space="preserve">VCF files produced by the </w:t>
      </w:r>
      <w:proofErr w:type="spellStart"/>
      <w:r w:rsidR="00747093">
        <w:t>sarek</w:t>
      </w:r>
      <w:proofErr w:type="spellEnd"/>
      <w:r w:rsidR="00747093">
        <w:t xml:space="preserve"> variant calling pipeline from </w:t>
      </w:r>
      <w:proofErr w:type="spellStart"/>
      <w:r w:rsidR="00747093">
        <w:t>Nextflow</w:t>
      </w:r>
      <w:proofErr w:type="spellEnd"/>
      <w:r w:rsidR="00747093">
        <w:t xml:space="preserve"> Core</w:t>
      </w:r>
      <w:r w:rsidR="00770F4E">
        <w:t xml:space="preserve"> and displays them in an interactive table.  </w:t>
      </w:r>
      <w:r w:rsidR="0087068A">
        <w:t xml:space="preserve">The table provides the ability to </w:t>
      </w:r>
      <w:r w:rsidR="00AC73E6">
        <w:t>flexibly</w:t>
      </w:r>
      <w:r w:rsidR="0087068A">
        <w:t xml:space="preserve"> </w:t>
      </w:r>
      <w:r w:rsidR="00AC73E6">
        <w:t>sort through a list of called variants while visualizing desired annotations</w:t>
      </w:r>
      <w:r w:rsidR="007255BE">
        <w:t xml:space="preserve">, including color highlighting of </w:t>
      </w:r>
      <w:r w:rsidR="00CE2831">
        <w:t>various annotations</w:t>
      </w:r>
      <w:r w:rsidR="007255BE">
        <w:t>.  It also allows easy visualization of the bam file pileups in an embedded I</w:t>
      </w:r>
      <w:r w:rsidR="007900DC">
        <w:t>GV tab</w:t>
      </w:r>
      <w:r w:rsidR="00CE2831">
        <w:t xml:space="preserve"> for variants selected in the table</w:t>
      </w:r>
      <w:r w:rsidR="007900DC">
        <w:t xml:space="preserve">, as well as plots of somatic allele frequencies </w:t>
      </w:r>
      <w:r w:rsidR="002D07C1">
        <w:t xml:space="preserve">from mutect2 calls </w:t>
      </w:r>
      <w:r w:rsidR="007900DC">
        <w:t>over multiple samples.</w:t>
      </w:r>
      <w:r w:rsidR="00AC73E6">
        <w:t xml:space="preserve"> </w:t>
      </w:r>
      <w:r w:rsidR="002D07C1">
        <w:t xml:space="preserve"> VCF Table Viewer </w:t>
      </w:r>
      <w:r w:rsidR="00754707">
        <w:t xml:space="preserve">provides a novel interface </w:t>
      </w:r>
      <w:r w:rsidR="00B37D69">
        <w:t xml:space="preserve">that </w:t>
      </w:r>
      <w:r w:rsidR="002D07C1">
        <w:t xml:space="preserve">facilitates the </w:t>
      </w:r>
      <w:r w:rsidR="00415F65">
        <w:t>examination of variant calls by non-computational biologists.</w:t>
      </w:r>
      <w:r w:rsidR="00B37D69">
        <w:t xml:space="preserve"> We provide examples from an ongoing </w:t>
      </w:r>
      <w:r w:rsidR="000D7F22">
        <w:t xml:space="preserve">clinical study of patients with familial platelet disorder.  </w:t>
      </w:r>
      <w:r w:rsidR="000D7F22" w:rsidRPr="00D451EA">
        <w:t xml:space="preserve">The code is freely available on </w:t>
      </w:r>
      <w:proofErr w:type="spellStart"/>
      <w:r w:rsidR="000D7F22" w:rsidRPr="00D451EA">
        <w:t>Github</w:t>
      </w:r>
      <w:proofErr w:type="spellEnd"/>
      <w:r w:rsidR="000D7F22" w:rsidRPr="00D451EA">
        <w:t>.</w:t>
      </w:r>
      <w:bookmarkEnd w:id="2"/>
      <w:r w:rsidR="000D7F22" w:rsidRPr="00D451EA">
        <w:t xml:space="preserve">  </w:t>
      </w:r>
      <w:r w:rsidR="00F125FD" w:rsidRPr="00D451EA">
        <w:t xml:space="preserve">We propose integrating this app into the Cancer Genomics Cloud </w:t>
      </w:r>
      <w:r w:rsidR="001B0E51" w:rsidRPr="00D451EA">
        <w:t>with easy selection of CCDI datasets</w:t>
      </w:r>
      <w:r w:rsidR="001016B1" w:rsidRPr="00D451EA">
        <w:t xml:space="preserve"> for visualization</w:t>
      </w:r>
      <w:r w:rsidR="001B0E51" w:rsidRPr="00D451EA">
        <w:t xml:space="preserve">, as well as </w:t>
      </w:r>
      <w:r w:rsidR="00F125FD" w:rsidRPr="00D451EA">
        <w:t xml:space="preserve">making it </w:t>
      </w:r>
      <w:r w:rsidR="00D44523" w:rsidRPr="00D451EA">
        <w:t xml:space="preserve">easy to add on to the end of a variant calling pipeline.  </w:t>
      </w:r>
      <w:r w:rsidR="00727634" w:rsidRPr="00D451EA">
        <w:t xml:space="preserve">If there is enough </w:t>
      </w:r>
      <w:proofErr w:type="gramStart"/>
      <w:r w:rsidR="00727634" w:rsidRPr="00D451EA">
        <w:t>interest</w:t>
      </w:r>
      <w:proofErr w:type="gramEnd"/>
      <w:r w:rsidR="00727634" w:rsidRPr="00D451EA">
        <w:t xml:space="preserve"> we can </w:t>
      </w:r>
      <w:r w:rsidR="00243337" w:rsidRPr="00D451EA">
        <w:t>add visualization features to the app.</w:t>
      </w:r>
      <w:r w:rsidR="00FA532C" w:rsidRPr="00D451EA">
        <w:t xml:space="preserve"> We do not have a pre-assembled team to work on this project.</w:t>
      </w:r>
      <w:bookmarkEnd w:id="3"/>
    </w:p>
    <w:sectPr w:rsidR="0090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F4"/>
    <w:rsid w:val="00034C7C"/>
    <w:rsid w:val="000B0AAB"/>
    <w:rsid w:val="000D7F22"/>
    <w:rsid w:val="001016B1"/>
    <w:rsid w:val="001B0E51"/>
    <w:rsid w:val="00213B98"/>
    <w:rsid w:val="00243337"/>
    <w:rsid w:val="002D07C1"/>
    <w:rsid w:val="002F33AF"/>
    <w:rsid w:val="003B5CF2"/>
    <w:rsid w:val="003C0EBA"/>
    <w:rsid w:val="00412841"/>
    <w:rsid w:val="00415F65"/>
    <w:rsid w:val="004E652C"/>
    <w:rsid w:val="00692798"/>
    <w:rsid w:val="00724770"/>
    <w:rsid w:val="007255BE"/>
    <w:rsid w:val="00727634"/>
    <w:rsid w:val="00747093"/>
    <w:rsid w:val="00752E83"/>
    <w:rsid w:val="00754707"/>
    <w:rsid w:val="00770F4E"/>
    <w:rsid w:val="007900DC"/>
    <w:rsid w:val="007D2D7C"/>
    <w:rsid w:val="00835413"/>
    <w:rsid w:val="0087068A"/>
    <w:rsid w:val="00870D7F"/>
    <w:rsid w:val="008B3801"/>
    <w:rsid w:val="008C0B6E"/>
    <w:rsid w:val="008D1033"/>
    <w:rsid w:val="008F5A9E"/>
    <w:rsid w:val="009044F4"/>
    <w:rsid w:val="009B671E"/>
    <w:rsid w:val="00AB77D1"/>
    <w:rsid w:val="00AC73E6"/>
    <w:rsid w:val="00AD760A"/>
    <w:rsid w:val="00AE2FD2"/>
    <w:rsid w:val="00AF2B4B"/>
    <w:rsid w:val="00B37D69"/>
    <w:rsid w:val="00BD0796"/>
    <w:rsid w:val="00C35EFC"/>
    <w:rsid w:val="00CE2831"/>
    <w:rsid w:val="00D44523"/>
    <w:rsid w:val="00D451EA"/>
    <w:rsid w:val="00F125FD"/>
    <w:rsid w:val="00F30761"/>
    <w:rsid w:val="00FA532C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2C463"/>
  <w15:chartTrackingRefBased/>
  <w15:docId w15:val="{55392AD3-A4A1-9D4E-9AD5-29FD972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4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C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C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Sierk, Michael (NIH/NCI) [C]</dc:creator>
  <cp:keywords/>
  <dc:description/>
  <cp:lastModifiedBy>Sierk, Michael (NIH/NCI) [C]</cp:lastModifiedBy>
  <cp:revision>24</cp:revision>
  <dcterms:created xsi:type="dcterms:W3CDTF">2025-06-12T17:58:00Z</dcterms:created>
  <dcterms:modified xsi:type="dcterms:W3CDTF">2025-06-18T17:12:00Z</dcterms:modified>
</cp:coreProperties>
</file>