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8C8" w14:textId="4B9966AF" w:rsidR="00055714" w:rsidRPr="000509FD" w:rsidRDefault="00633A22" w:rsidP="006973E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509FD">
        <w:rPr>
          <w:rFonts w:ascii="Times New Roman" w:hAnsi="Times New Roman" w:cs="Times New Roman"/>
          <w:b/>
          <w:bCs/>
          <w:sz w:val="32"/>
          <w:szCs w:val="32"/>
        </w:rPr>
        <w:t>Longitudinal g</w:t>
      </w:r>
      <w:r w:rsidR="00055714" w:rsidRPr="000509FD">
        <w:rPr>
          <w:rFonts w:ascii="Times New Roman" w:hAnsi="Times New Roman" w:cs="Times New Roman"/>
          <w:b/>
          <w:bCs/>
          <w:sz w:val="32"/>
          <w:szCs w:val="32"/>
        </w:rPr>
        <w:t xml:space="preserve">enomic profiling of chemotherapy-related </w:t>
      </w:r>
      <w:r w:rsidR="003831D0" w:rsidRPr="000509FD">
        <w:rPr>
          <w:rFonts w:ascii="Times New Roman" w:hAnsi="Times New Roman" w:cs="Times New Roman"/>
          <w:b/>
          <w:bCs/>
          <w:sz w:val="32"/>
          <w:szCs w:val="32"/>
        </w:rPr>
        <w:t>CHIP variants</w:t>
      </w:r>
      <w:r w:rsidR="00055714" w:rsidRPr="000509FD">
        <w:rPr>
          <w:rFonts w:ascii="Times New Roman" w:hAnsi="Times New Roman" w:cs="Times New Roman"/>
          <w:b/>
          <w:bCs/>
          <w:sz w:val="32"/>
          <w:szCs w:val="32"/>
        </w:rPr>
        <w:t xml:space="preserve"> in patients with ovarian </w:t>
      </w:r>
      <w:r w:rsidR="00EE32B6" w:rsidRPr="000509FD">
        <w:rPr>
          <w:rFonts w:ascii="Times New Roman" w:hAnsi="Times New Roman" w:cs="Times New Roman"/>
          <w:b/>
          <w:bCs/>
          <w:sz w:val="32"/>
          <w:szCs w:val="32"/>
        </w:rPr>
        <w:t>cancer</w:t>
      </w:r>
    </w:p>
    <w:p w14:paraId="53D3E9E7" w14:textId="77777777" w:rsidR="00055714" w:rsidRPr="000509FD" w:rsidRDefault="00055714" w:rsidP="006973E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AD89B2" w14:textId="57027ECE" w:rsidR="00E3745D" w:rsidRPr="000509FD" w:rsidRDefault="00055714" w:rsidP="006973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73EF">
        <w:rPr>
          <w:rFonts w:ascii="Times New Roman" w:hAnsi="Times New Roman" w:cs="Times New Roman"/>
          <w:sz w:val="24"/>
          <w:szCs w:val="24"/>
          <w:u w:val="single"/>
        </w:rPr>
        <w:t>Sara Corvigno</w:t>
      </w:r>
      <w:r w:rsidRPr="006973E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EA640D" w:rsidRPr="000509F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Jun Yao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73EF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EA640D" w:rsidRPr="000509F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673504" w:rsidRPr="000509FD">
        <w:rPr>
          <w:rFonts w:ascii="Times New Roman" w:hAnsi="Times New Roman" w:cs="Times New Roman"/>
          <w:sz w:val="24"/>
          <w:szCs w:val="24"/>
        </w:rPr>
        <w:t xml:space="preserve"> Asare Amma</w:t>
      </w:r>
      <w:r w:rsidR="00673504"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673504" w:rsidRPr="000509F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673504"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</w:rPr>
        <w:t xml:space="preserve"> Li Zhao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73EF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EA640D" w:rsidRPr="000509F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Joseph Celestino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AD63E0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</w:rPr>
        <w:t xml:space="preserve">Richard </w:t>
      </w:r>
      <w:r w:rsidR="00673504" w:rsidRPr="000509FD">
        <w:rPr>
          <w:rFonts w:ascii="Times New Roman" w:hAnsi="Times New Roman" w:cs="Times New Roman"/>
          <w:sz w:val="24"/>
          <w:szCs w:val="24"/>
        </w:rPr>
        <w:t xml:space="preserve">A. </w:t>
      </w:r>
      <w:r w:rsidRPr="000509FD">
        <w:rPr>
          <w:rFonts w:ascii="Times New Roman" w:hAnsi="Times New Roman" w:cs="Times New Roman"/>
          <w:sz w:val="24"/>
          <w:szCs w:val="24"/>
        </w:rPr>
        <w:t>Hajek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Ency A. Arboleda Goette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="00673504" w:rsidRPr="000509FD">
        <w:rPr>
          <w:rFonts w:ascii="Times New Roman" w:hAnsi="Times New Roman" w:cs="Times New Roman"/>
          <w:sz w:val="24"/>
          <w:szCs w:val="24"/>
        </w:rPr>
        <w:t>Ridge T Rogers</w:t>
      </w:r>
      <w:r w:rsidR="00673504"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235943" w:rsidRPr="000509FD">
        <w:rPr>
          <w:rFonts w:ascii="Times New Roman" w:hAnsi="Times New Roman" w:cs="Times New Roman"/>
          <w:sz w:val="24"/>
          <w:szCs w:val="24"/>
        </w:rPr>
        <w:t xml:space="preserve"> Raymond N. Montoya</w:t>
      </w:r>
      <w:r w:rsidR="00235943"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5943"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</w:rPr>
        <w:t>Ping Song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Qingxiu C. Zhang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Xingzhi Song</w:t>
      </w:r>
      <w:r w:rsidR="003831D0" w:rsidRPr="000509FD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3831D0"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</w:rPr>
        <w:t>Mohammad M. Mohammad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Kenna R. Shaw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Jianhua Zhang</w:t>
      </w:r>
      <w:r w:rsidR="003831D0" w:rsidRPr="000509FD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="003831D0"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</w:rPr>
        <w:t>Karen H. Lu</w:t>
      </w:r>
      <w:r w:rsidR="00F41752" w:rsidRPr="000509FD">
        <w:rPr>
          <w:rFonts w:ascii="Times New Roman" w:hAnsi="Times New Roman" w:cs="Times New Roman"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Amir A. Jazaeri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Shannon N. Westin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Anil K. Sood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73EF">
        <w:rPr>
          <w:rFonts w:ascii="Times New Roman" w:hAnsi="Times New Roman" w:cs="Times New Roman"/>
          <w:sz w:val="24"/>
          <w:szCs w:val="24"/>
        </w:rPr>
        <w:t>;</w:t>
      </w:r>
      <w:r w:rsidRPr="000509FD">
        <w:rPr>
          <w:rFonts w:ascii="Times New Roman" w:hAnsi="Times New Roman" w:cs="Times New Roman"/>
          <w:sz w:val="24"/>
          <w:szCs w:val="24"/>
        </w:rPr>
        <w:t xml:space="preserve"> and Sanghoon Lee</w:t>
      </w: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036F11D" w14:textId="77777777" w:rsidR="006973EF" w:rsidRDefault="006973EF" w:rsidP="00697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3DDAC775" w14:textId="6A300B86" w:rsidR="00EA640D" w:rsidRPr="000509FD" w:rsidRDefault="00EA640D" w:rsidP="0069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509FD">
        <w:rPr>
          <w:rFonts w:ascii="Times New Roman" w:hAnsi="Times New Roman" w:cs="Times New Roman"/>
          <w:bCs/>
          <w:sz w:val="24"/>
          <w:szCs w:val="24"/>
        </w:rPr>
        <w:t>Department of Gynecologic Oncology and Reproductive Medicine, The University of Texas MD Anderson Cancer Center, Houston, TX, USA</w:t>
      </w:r>
    </w:p>
    <w:p w14:paraId="12BC37B2" w14:textId="6CE02D52" w:rsidR="00EC7C95" w:rsidRPr="000509FD" w:rsidRDefault="00EA640D" w:rsidP="00697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301F6" w:rsidRPr="000509FD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832AA5" w:rsidRPr="000509FD">
        <w:rPr>
          <w:rFonts w:ascii="Times New Roman" w:hAnsi="Times New Roman" w:cs="Times New Roman"/>
          <w:bCs/>
          <w:sz w:val="24"/>
          <w:szCs w:val="24"/>
        </w:rPr>
        <w:t>Molecular &amp; Cellular Oncology</w:t>
      </w:r>
      <w:r w:rsidR="009301F6" w:rsidRPr="000509FD">
        <w:rPr>
          <w:rFonts w:ascii="Times New Roman" w:hAnsi="Times New Roman" w:cs="Times New Roman"/>
          <w:bCs/>
          <w:sz w:val="24"/>
          <w:szCs w:val="24"/>
        </w:rPr>
        <w:t xml:space="preserve">, The University of Texas MD Anderson Cancer Center, Houston, TX, USA </w:t>
      </w:r>
    </w:p>
    <w:p w14:paraId="7108FDEF" w14:textId="6F379248" w:rsidR="00EA640D" w:rsidRPr="000509FD" w:rsidRDefault="00EA640D" w:rsidP="00697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Department of Genomic Medicine, The University of Texas MD Anderson Cancer Center, Houston, TX, USA </w:t>
      </w:r>
    </w:p>
    <w:p w14:paraId="4652993C" w14:textId="665400A8" w:rsidR="008608EC" w:rsidRPr="000509FD" w:rsidRDefault="00EA640D" w:rsidP="00697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9301F6" w:rsidRPr="000509FD">
        <w:rPr>
          <w:rFonts w:ascii="Times New Roman" w:hAnsi="Times New Roman" w:cs="Times New Roman"/>
          <w:bCs/>
          <w:sz w:val="24"/>
          <w:szCs w:val="24"/>
        </w:rPr>
        <w:t>Sheikh Khalifa Bin Zayed Al Nahyan Institute for Personalized Cancer Therapy, IPCT Genomic Laboratory (IPCT Lab), The University of Texas MD Anderson Cancer Center, Houston, TX, USA</w:t>
      </w:r>
    </w:p>
    <w:p w14:paraId="26A6D7A5" w14:textId="7AA255FD" w:rsidR="00CF1547" w:rsidRPr="000509FD" w:rsidRDefault="00803F3E" w:rsidP="006973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09F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EA640D" w:rsidRPr="000509FD">
        <w:rPr>
          <w:rFonts w:ascii="Times New Roman" w:hAnsi="Times New Roman" w:cs="Times New Roman"/>
          <w:sz w:val="24"/>
          <w:szCs w:val="24"/>
        </w:rPr>
        <w:t>These authors contributed</w:t>
      </w:r>
      <w:r w:rsidR="008608EC" w:rsidRPr="000509FD">
        <w:rPr>
          <w:rFonts w:ascii="Times New Roman" w:hAnsi="Times New Roman" w:cs="Times New Roman"/>
          <w:sz w:val="24"/>
          <w:szCs w:val="24"/>
        </w:rPr>
        <w:t xml:space="preserve"> equally.</w:t>
      </w:r>
    </w:p>
    <w:p w14:paraId="6262C54F" w14:textId="26751736" w:rsidR="00055714" w:rsidRPr="000509FD" w:rsidRDefault="00055714" w:rsidP="0021123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1BB70" w14:textId="75082724" w:rsidR="00173662" w:rsidRPr="000509FD" w:rsidRDefault="00055714" w:rsidP="006973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</w:rPr>
        <w:t xml:space="preserve">Clonal hematopoiesis (CH) is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characterized by the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presence of populations of hematopoietic stem cells (HSC</w:t>
      </w:r>
      <w:r w:rsidR="00FC11D8" w:rsidRPr="000509FD">
        <w:rPr>
          <w:rFonts w:ascii="Times New Roman" w:hAnsi="Times New Roman" w:cs="Times New Roman"/>
          <w:bCs/>
          <w:sz w:val="24"/>
          <w:szCs w:val="24"/>
        </w:rPr>
        <w:t>s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>)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with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1D8" w:rsidRPr="000509F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potential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of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9FD">
        <w:rPr>
          <w:rFonts w:ascii="Times New Roman" w:hAnsi="Times New Roman" w:cs="Times New Roman"/>
          <w:bCs/>
          <w:sz w:val="24"/>
          <w:szCs w:val="24"/>
        </w:rPr>
        <w:t>clonally expand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ing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>giv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ing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 rise to 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 xml:space="preserve">hematological malignancies.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>By contrast, c</w:t>
      </w:r>
      <w:r w:rsidRPr="000509FD">
        <w:rPr>
          <w:rFonts w:ascii="Times New Roman" w:hAnsi="Times New Roman" w:cs="Times New Roman"/>
          <w:bCs/>
          <w:sz w:val="24"/>
          <w:szCs w:val="24"/>
        </w:rPr>
        <w:t>lonal hematopoiesis of indeterminate potential (</w:t>
      </w:r>
      <w:r w:rsidR="00EA640D" w:rsidRPr="000509FD">
        <w:rPr>
          <w:rFonts w:ascii="Times New Roman" w:hAnsi="Times New Roman" w:cs="Times New Roman"/>
          <w:bCs/>
          <w:sz w:val="24"/>
          <w:szCs w:val="24"/>
        </w:rPr>
        <w:t>CHIP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) is the outgrowth of a single 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 xml:space="preserve">HSC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clone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with an </w:t>
      </w:r>
      <w:r w:rsidRPr="000509FD">
        <w:rPr>
          <w:rFonts w:ascii="Times New Roman" w:hAnsi="Times New Roman" w:cs="Times New Roman"/>
          <w:bCs/>
          <w:sz w:val="24"/>
          <w:szCs w:val="24"/>
        </w:rPr>
        <w:t>acquired somatic mutation in the absence of hematological abnormalities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A640D" w:rsidRPr="000509FD">
        <w:rPr>
          <w:rFonts w:ascii="Times New Roman" w:hAnsi="Times New Roman" w:cs="Times New Roman"/>
          <w:bCs/>
          <w:sz w:val="24"/>
          <w:szCs w:val="24"/>
        </w:rPr>
        <w:t>CHIP</w:t>
      </w:r>
      <w:r w:rsidR="00F225F8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>mutations</w:t>
      </w:r>
      <w:r w:rsidR="00422EF0" w:rsidRPr="000509FD">
        <w:rPr>
          <w:rFonts w:ascii="Times New Roman" w:hAnsi="Times New Roman" w:cs="Times New Roman"/>
          <w:bCs/>
          <w:sz w:val="24"/>
          <w:szCs w:val="24"/>
        </w:rPr>
        <w:t>,</w:t>
      </w:r>
      <w:r w:rsidR="00C9496B" w:rsidRPr="000509FD">
        <w:rPr>
          <w:rFonts w:ascii="Times New Roman" w:hAnsi="Times New Roman" w:cs="Times New Roman"/>
          <w:bCs/>
          <w:sz w:val="24"/>
          <w:szCs w:val="24"/>
        </w:rPr>
        <w:t xml:space="preserve"> or variants</w:t>
      </w:r>
      <w:r w:rsidR="00422EF0" w:rsidRPr="000509FD">
        <w:rPr>
          <w:rFonts w:ascii="Times New Roman" w:hAnsi="Times New Roman" w:cs="Times New Roman"/>
          <w:bCs/>
          <w:sz w:val="24"/>
          <w:szCs w:val="24"/>
        </w:rPr>
        <w:t>,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5F8" w:rsidRPr="000509FD">
        <w:rPr>
          <w:rFonts w:ascii="Times New Roman" w:hAnsi="Times New Roman" w:cs="Times New Roman"/>
          <w:bCs/>
          <w:sz w:val="24"/>
          <w:szCs w:val="24"/>
        </w:rPr>
        <w:t xml:space="preserve">occur 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3831D0" w:rsidRPr="000509FD">
        <w:rPr>
          <w:rFonts w:ascii="Times New Roman" w:hAnsi="Times New Roman" w:cs="Times New Roman"/>
          <w:bCs/>
          <w:sz w:val="24"/>
          <w:szCs w:val="24"/>
        </w:rPr>
        <w:t xml:space="preserve">a variant 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>allele frequency</w:t>
      </w:r>
      <w:r w:rsidR="003831D0" w:rsidRPr="000509FD">
        <w:rPr>
          <w:rFonts w:ascii="Times New Roman" w:hAnsi="Times New Roman" w:cs="Times New Roman"/>
          <w:bCs/>
          <w:sz w:val="24"/>
          <w:szCs w:val="24"/>
        </w:rPr>
        <w:t xml:space="preserve"> (VAF)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 xml:space="preserve"> of at least 2% in peripheral blood</w:t>
      </w:r>
      <w:r w:rsidR="00F225F8" w:rsidRPr="00050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5138" w:rsidRPr="000509FD">
        <w:rPr>
          <w:rFonts w:ascii="Times New Roman" w:hAnsi="Times New Roman" w:cs="Times New Roman"/>
          <w:bCs/>
          <w:sz w:val="24"/>
          <w:szCs w:val="24"/>
        </w:rPr>
        <w:t>This definition</w:t>
      </w:r>
      <w:r w:rsidR="00F225F8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0E7" w:rsidRPr="000509FD">
        <w:rPr>
          <w:rFonts w:ascii="Times New Roman" w:hAnsi="Times New Roman" w:cs="Times New Roman"/>
          <w:bCs/>
          <w:sz w:val="24"/>
          <w:szCs w:val="24"/>
        </w:rPr>
        <w:t>does not account for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>less frequent mutation</w:t>
      </w:r>
      <w:r w:rsidR="00960DAB" w:rsidRPr="000509FD">
        <w:rPr>
          <w:rFonts w:ascii="Times New Roman" w:hAnsi="Times New Roman" w:cs="Times New Roman"/>
          <w:bCs/>
          <w:sz w:val="24"/>
          <w:szCs w:val="24"/>
        </w:rPr>
        <w:t>s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0E7" w:rsidRPr="000509FD">
        <w:rPr>
          <w:rFonts w:ascii="Times New Roman" w:hAnsi="Times New Roman" w:cs="Times New Roman"/>
          <w:bCs/>
          <w:sz w:val="24"/>
          <w:szCs w:val="24"/>
        </w:rPr>
        <w:t>that give</w:t>
      </w:r>
      <w:r w:rsidR="00B81627" w:rsidRPr="000509FD">
        <w:rPr>
          <w:rFonts w:ascii="Times New Roman" w:hAnsi="Times New Roman" w:cs="Times New Roman"/>
          <w:bCs/>
          <w:sz w:val="24"/>
          <w:szCs w:val="24"/>
        </w:rPr>
        <w:t xml:space="preserve"> rise to </w:t>
      </w:r>
      <w:r w:rsidR="00F225F8" w:rsidRPr="000509FD">
        <w:rPr>
          <w:rFonts w:ascii="Times New Roman" w:hAnsi="Times New Roman" w:cs="Times New Roman"/>
          <w:bCs/>
          <w:sz w:val="24"/>
          <w:szCs w:val="24"/>
        </w:rPr>
        <w:t xml:space="preserve">hematopoietic clones.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Previous studies indicate </w:t>
      </w:r>
      <w:r w:rsidR="00EE32B6" w:rsidRPr="000509FD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association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between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CH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>and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secondary hematologic malignancies in cancer patients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who receive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chemotherapy</w:t>
      </w:r>
      <w:r w:rsidR="00173662" w:rsidRPr="000509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805533" w14:textId="54D27694" w:rsidR="00173662" w:rsidRPr="000509FD" w:rsidRDefault="00173662" w:rsidP="006973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</w:rPr>
        <w:t xml:space="preserve">To discover novel candidate CHIP mutations, including those with extremely low VAFs, we performed an in-depth characterization of low-frequency CHIP variants in a highly selected group of patients with high-grade serous ovarian cancer (HGSC) before and after standard neoadjuvant chemotherapy (NACT). </w:t>
      </w:r>
    </w:p>
    <w:p w14:paraId="607AC099" w14:textId="291BF830" w:rsidR="00173662" w:rsidRPr="000509FD" w:rsidRDefault="008C11A2" w:rsidP="006973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</w:rPr>
        <w:t>We performed c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omprehensive ultra-high-depth whole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-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exome sequencing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5341A8" w:rsidRPr="000509FD">
        <w:rPr>
          <w:rFonts w:ascii="Times New Roman" w:hAnsi="Times New Roman" w:cs="Times New Roman"/>
          <w:bCs/>
          <w:sz w:val="24"/>
          <w:szCs w:val="24"/>
        </w:rPr>
        <w:t>circulating free DNA (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cfDNA</w:t>
      </w:r>
      <w:r w:rsidR="005341A8" w:rsidRPr="000509FD">
        <w:rPr>
          <w:rFonts w:ascii="Times New Roman" w:hAnsi="Times New Roman" w:cs="Times New Roman"/>
          <w:bCs/>
          <w:sz w:val="24"/>
          <w:szCs w:val="24"/>
        </w:rPr>
        <w:t>)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and matched white blood cell (WBC) DNA from pre- (n=</w:t>
      </w:r>
      <w:r w:rsidR="006A0CDA" w:rsidRPr="000509FD">
        <w:rPr>
          <w:rFonts w:ascii="Times New Roman" w:hAnsi="Times New Roman" w:cs="Times New Roman"/>
          <w:bCs/>
          <w:sz w:val="24"/>
          <w:szCs w:val="24"/>
        </w:rPr>
        <w:t>9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) and post-NACT (n=</w:t>
      </w:r>
      <w:r w:rsidR="006A0CDA" w:rsidRPr="000509FD">
        <w:rPr>
          <w:rFonts w:ascii="Times New Roman" w:hAnsi="Times New Roman" w:cs="Times New Roman"/>
          <w:bCs/>
          <w:sz w:val="24"/>
          <w:szCs w:val="24"/>
        </w:rPr>
        <w:t>9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) samples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HGSC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patients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who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had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excellent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response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380" w:rsidRPr="000509FD">
        <w:rPr>
          <w:rFonts w:ascii="Times New Roman" w:hAnsi="Times New Roman" w:cs="Times New Roman"/>
          <w:bCs/>
          <w:sz w:val="24"/>
          <w:szCs w:val="24"/>
        </w:rPr>
        <w:t>(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ER; </w:t>
      </w:r>
      <w:r w:rsidR="00BB2380" w:rsidRPr="000509FD">
        <w:rPr>
          <w:rFonts w:ascii="Times New Roman" w:hAnsi="Times New Roman" w:cs="Times New Roman"/>
          <w:bCs/>
          <w:sz w:val="24"/>
          <w:szCs w:val="24"/>
        </w:rPr>
        <w:t>n=</w:t>
      </w:r>
      <w:r w:rsidR="006A0CDA" w:rsidRPr="000509FD">
        <w:rPr>
          <w:rFonts w:ascii="Times New Roman" w:hAnsi="Times New Roman" w:cs="Times New Roman"/>
          <w:bCs/>
          <w:sz w:val="24"/>
          <w:szCs w:val="24"/>
        </w:rPr>
        <w:t>4</w:t>
      </w:r>
      <w:r w:rsidR="00BB2380" w:rsidRPr="000509F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>or poor response</w:t>
      </w:r>
      <w:r w:rsidR="00BB2380" w:rsidRPr="000509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PR; </w:t>
      </w:r>
      <w:r w:rsidR="00BB2380" w:rsidRPr="000509FD">
        <w:rPr>
          <w:rFonts w:ascii="Times New Roman" w:hAnsi="Times New Roman" w:cs="Times New Roman"/>
          <w:bCs/>
          <w:sz w:val="24"/>
          <w:szCs w:val="24"/>
        </w:rPr>
        <w:t>n=5)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466D64" w:rsidRPr="000509FD">
        <w:rPr>
          <w:rFonts w:ascii="Times New Roman" w:hAnsi="Times New Roman" w:cs="Times New Roman"/>
          <w:bCs/>
          <w:sz w:val="24"/>
          <w:szCs w:val="24"/>
        </w:rPr>
        <w:t xml:space="preserve">platinum-based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NACT.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V</w:t>
      </w:r>
      <w:r w:rsidR="00466D64" w:rsidRPr="000509FD">
        <w:rPr>
          <w:rFonts w:ascii="Times New Roman" w:hAnsi="Times New Roman" w:cs="Times New Roman"/>
          <w:bCs/>
          <w:sz w:val="24"/>
          <w:szCs w:val="24"/>
        </w:rPr>
        <w:t xml:space="preserve">ariants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present in both the </w:t>
      </w:r>
      <w:r w:rsidR="00466D64" w:rsidRPr="000509FD">
        <w:rPr>
          <w:rFonts w:ascii="Times New Roman" w:hAnsi="Times New Roman" w:cs="Times New Roman"/>
          <w:bCs/>
          <w:sz w:val="24"/>
          <w:szCs w:val="24"/>
        </w:rPr>
        <w:t>WBC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DNA</w:t>
      </w:r>
      <w:r w:rsidR="00466D64" w:rsidRPr="000509FD">
        <w:rPr>
          <w:rFonts w:ascii="Times New Roman" w:hAnsi="Times New Roman" w:cs="Times New Roman"/>
          <w:bCs/>
          <w:sz w:val="24"/>
          <w:szCs w:val="24"/>
        </w:rPr>
        <w:t xml:space="preserve"> and cfDNA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356" w:rsidRPr="000509FD">
        <w:rPr>
          <w:rFonts w:ascii="Times New Roman" w:hAnsi="Times New Roman" w:cs="Times New Roman"/>
          <w:bCs/>
          <w:sz w:val="24"/>
          <w:szCs w:val="24"/>
        </w:rPr>
        <w:t>from a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 patient</w:t>
      </w:r>
      <w:r w:rsidR="00466D64" w:rsidRPr="000509FD">
        <w:rPr>
          <w:rFonts w:ascii="Times New Roman" w:hAnsi="Times New Roman" w:cs="Times New Roman"/>
          <w:bCs/>
          <w:sz w:val="24"/>
          <w:szCs w:val="24"/>
        </w:rPr>
        <w:t xml:space="preserve"> were considered candidate CHIP variants. </w:t>
      </w:r>
    </w:p>
    <w:p w14:paraId="7D642DE5" w14:textId="310D1CE9" w:rsidR="00E61F70" w:rsidRPr="000509FD" w:rsidRDefault="00466D64" w:rsidP="006973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</w:rPr>
        <w:t>We</w:t>
      </w:r>
      <w:r w:rsidR="00571160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identified 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>a</w:t>
      </w:r>
      <w:r w:rsidR="00571160" w:rsidRPr="000509FD">
        <w:rPr>
          <w:rFonts w:ascii="Times New Roman" w:hAnsi="Times New Roman" w:cs="Times New Roman"/>
          <w:bCs/>
          <w:sz w:val="24"/>
          <w:szCs w:val="24"/>
        </w:rPr>
        <w:t xml:space="preserve"> total</w:t>
      </w:r>
      <w:r w:rsidR="008C11A2" w:rsidRPr="000509FD">
        <w:rPr>
          <w:rFonts w:ascii="Times New Roman" w:hAnsi="Times New Roman" w:cs="Times New Roman"/>
          <w:bCs/>
          <w:sz w:val="24"/>
          <w:szCs w:val="24"/>
        </w:rPr>
        <w:t xml:space="preserve"> of</w:t>
      </w:r>
      <w:r w:rsidR="00571160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320" w:rsidRPr="000509FD">
        <w:rPr>
          <w:rFonts w:ascii="Times New Roman" w:hAnsi="Times New Roman" w:cs="Times New Roman"/>
          <w:bCs/>
          <w:sz w:val="24"/>
          <w:szCs w:val="24"/>
        </w:rPr>
        <w:t>93</w:t>
      </w:r>
      <w:r w:rsidR="00714356" w:rsidRPr="000509FD">
        <w:rPr>
          <w:rFonts w:ascii="Times New Roman" w:hAnsi="Times New Roman" w:cs="Times New Roman"/>
          <w:bCs/>
          <w:sz w:val="24"/>
          <w:szCs w:val="24"/>
        </w:rPr>
        <w:t>,</w:t>
      </w:r>
      <w:r w:rsidR="005E5320" w:rsidRPr="000509FD">
        <w:rPr>
          <w:rFonts w:ascii="Times New Roman" w:hAnsi="Times New Roman" w:cs="Times New Roman"/>
          <w:bCs/>
          <w:sz w:val="24"/>
          <w:szCs w:val="24"/>
        </w:rPr>
        <w:t>088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160" w:rsidRPr="000509FD">
        <w:rPr>
          <w:rFonts w:ascii="Times New Roman" w:hAnsi="Times New Roman" w:cs="Times New Roman"/>
          <w:bCs/>
          <w:sz w:val="24"/>
          <w:szCs w:val="24"/>
        </w:rPr>
        <w:t>candidate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40D" w:rsidRPr="000509FD">
        <w:rPr>
          <w:rFonts w:ascii="Times New Roman" w:hAnsi="Times New Roman" w:cs="Times New Roman"/>
          <w:bCs/>
          <w:sz w:val="24"/>
          <w:szCs w:val="24"/>
        </w:rPr>
        <w:t>CHIP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variants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461" w:rsidRPr="000509FD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5E5320" w:rsidRPr="000509FD">
        <w:rPr>
          <w:rFonts w:ascii="Times New Roman" w:hAnsi="Times New Roman" w:cs="Times New Roman"/>
          <w:bCs/>
          <w:sz w:val="24"/>
          <w:szCs w:val="24"/>
        </w:rPr>
        <w:t>13</w:t>
      </w:r>
      <w:r w:rsidR="00714356" w:rsidRPr="000509FD">
        <w:rPr>
          <w:rFonts w:ascii="Times New Roman" w:hAnsi="Times New Roman" w:cs="Times New Roman"/>
          <w:bCs/>
          <w:sz w:val="24"/>
          <w:szCs w:val="24"/>
        </w:rPr>
        <w:t>,</w:t>
      </w:r>
      <w:r w:rsidR="005E5320" w:rsidRPr="000509FD">
        <w:rPr>
          <w:rFonts w:ascii="Times New Roman" w:hAnsi="Times New Roman" w:cs="Times New Roman"/>
          <w:bCs/>
          <w:sz w:val="24"/>
          <w:szCs w:val="24"/>
        </w:rPr>
        <w:t>780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genes</w:t>
      </w:r>
      <w:r w:rsidR="00571160" w:rsidRPr="00050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Compared with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 pre-NACT samples,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post-NACT samples tended to have fewer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CHIP mutations with VAF</w:t>
      </w:r>
      <w:r w:rsidR="00657461" w:rsidRPr="000509FD">
        <w:rPr>
          <w:rFonts w:ascii="Times New Roman" w:hAnsi="Times New Roman" w:cs="Times New Roman"/>
          <w:bCs/>
          <w:sz w:val="24"/>
          <w:szCs w:val="24"/>
        </w:rPr>
        <w:t>s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of less 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>than 5%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which may reflect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the negative selective pressure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0509FD">
        <w:rPr>
          <w:rFonts w:ascii="Times New Roman" w:hAnsi="Times New Roman" w:cs="Times New Roman"/>
          <w:bCs/>
          <w:sz w:val="24"/>
          <w:szCs w:val="24"/>
        </w:rPr>
        <w:t>chemotherapy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 xml:space="preserve">rare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hematopoietic </w:t>
      </w:r>
      <w:r w:rsidR="00BF1209" w:rsidRPr="000509FD">
        <w:rPr>
          <w:rFonts w:ascii="Times New Roman" w:hAnsi="Times New Roman" w:cs="Times New Roman"/>
          <w:bCs/>
          <w:sz w:val="24"/>
          <w:szCs w:val="24"/>
        </w:rPr>
        <w:t>clones</w:t>
      </w:r>
      <w:r w:rsidR="00413E59" w:rsidRPr="000509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09FD">
        <w:rPr>
          <w:rFonts w:ascii="Times New Roman" w:hAnsi="Times New Roman" w:cs="Times New Roman"/>
          <w:bCs/>
          <w:sz w:val="24"/>
          <w:szCs w:val="24"/>
        </w:rPr>
        <w:t>Finally, we identified CHIP variants in</w:t>
      </w:r>
      <w:r w:rsidR="00F41562" w:rsidRPr="000509FD">
        <w:rPr>
          <w:rFonts w:ascii="Times New Roman" w:hAnsi="Times New Roman" w:cs="Times New Roman"/>
          <w:bCs/>
          <w:sz w:val="24"/>
          <w:szCs w:val="24"/>
        </w:rPr>
        <w:t xml:space="preserve"> tumor samples </w:t>
      </w:r>
      <w:r w:rsidR="0065359B" w:rsidRPr="000509FD">
        <w:rPr>
          <w:rFonts w:ascii="Times New Roman" w:hAnsi="Times New Roman" w:cs="Times New Roman"/>
          <w:bCs/>
          <w:sz w:val="24"/>
          <w:szCs w:val="24"/>
        </w:rPr>
        <w:t>matched to the liquid biopsies</w:t>
      </w:r>
      <w:r w:rsidR="00413E59" w:rsidRPr="000509FD">
        <w:rPr>
          <w:rFonts w:ascii="Times New Roman" w:hAnsi="Times New Roman" w:cs="Times New Roman"/>
          <w:bCs/>
          <w:sz w:val="24"/>
          <w:szCs w:val="24"/>
        </w:rPr>
        <w:t>.</w:t>
      </w:r>
      <w:r w:rsidR="00F41562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AB4AE0" w14:textId="49C67CE4" w:rsidR="00CF1547" w:rsidRPr="000509FD" w:rsidRDefault="0065359B" w:rsidP="006973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9FD">
        <w:rPr>
          <w:rFonts w:ascii="Times New Roman" w:hAnsi="Times New Roman" w:cs="Times New Roman"/>
          <w:bCs/>
          <w:sz w:val="24"/>
          <w:szCs w:val="24"/>
        </w:rPr>
        <w:t xml:space="preserve">Our innovative sequencing approach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enabled </w:t>
      </w:r>
      <w:r w:rsidRPr="000509FD">
        <w:rPr>
          <w:rFonts w:ascii="Times New Roman" w:hAnsi="Times New Roman" w:cs="Times New Roman"/>
          <w:bCs/>
          <w:sz w:val="24"/>
          <w:szCs w:val="24"/>
        </w:rPr>
        <w:t>the discovery of a large number of novel low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>-</w:t>
      </w:r>
      <w:r w:rsidRPr="000509FD">
        <w:rPr>
          <w:rFonts w:ascii="Times New Roman" w:hAnsi="Times New Roman" w:cs="Times New Roman"/>
          <w:bCs/>
          <w:sz w:val="24"/>
          <w:szCs w:val="24"/>
        </w:rPr>
        <w:t>frequency candidate CHIP mutations,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406" w:rsidRPr="000509FD">
        <w:rPr>
          <w:rFonts w:ascii="Times New Roman" w:hAnsi="Times New Roman" w:cs="Times New Roman"/>
          <w:bCs/>
          <w:sz w:val="24"/>
          <w:szCs w:val="24"/>
        </w:rPr>
        <w:t>whose frequency and composition are affected by chemotherapy,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E34B0D" w:rsidRPr="000509F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0509FD">
        <w:rPr>
          <w:rFonts w:ascii="Times New Roman" w:hAnsi="Times New Roman" w:cs="Times New Roman"/>
          <w:bCs/>
          <w:sz w:val="24"/>
          <w:szCs w:val="24"/>
        </w:rPr>
        <w:t>c</w:t>
      </w:r>
      <w:r w:rsidR="00173662" w:rsidRPr="000509FD">
        <w:rPr>
          <w:rFonts w:ascii="Times New Roman" w:hAnsi="Times New Roman" w:cs="Times New Roman"/>
          <w:bCs/>
          <w:sz w:val="24"/>
          <w:szCs w:val="24"/>
        </w:rPr>
        <w:t>f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DNA </w:t>
      </w:r>
      <w:r w:rsidR="00055714" w:rsidRPr="000509FD">
        <w:rPr>
          <w:rFonts w:ascii="Times New Roman" w:hAnsi="Times New Roman" w:cs="Times New Roman"/>
          <w:bCs/>
          <w:sz w:val="24"/>
          <w:szCs w:val="24"/>
        </w:rPr>
        <w:t xml:space="preserve">of patients with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HGSC. </w:t>
      </w:r>
      <w:r w:rsidR="00165406" w:rsidRPr="000509FD">
        <w:rPr>
          <w:rFonts w:ascii="Times New Roman" w:hAnsi="Times New Roman" w:cs="Times New Roman"/>
          <w:bCs/>
          <w:sz w:val="24"/>
          <w:szCs w:val="24"/>
        </w:rPr>
        <w:t xml:space="preserve">The CHIP </w:t>
      </w:r>
      <w:r w:rsidRPr="000509FD">
        <w:rPr>
          <w:rFonts w:ascii="Times New Roman" w:hAnsi="Times New Roman" w:cs="Times New Roman"/>
          <w:bCs/>
          <w:sz w:val="24"/>
          <w:szCs w:val="24"/>
        </w:rPr>
        <w:t xml:space="preserve">variants </w:t>
      </w:r>
      <w:r w:rsidR="00230BD0" w:rsidRPr="000509FD">
        <w:rPr>
          <w:rFonts w:ascii="Times New Roman" w:hAnsi="Times New Roman" w:cs="Times New Roman"/>
          <w:bCs/>
          <w:sz w:val="24"/>
          <w:szCs w:val="24"/>
        </w:rPr>
        <w:t xml:space="preserve">that were </w:t>
      </w:r>
      <w:r w:rsidRPr="000509FD">
        <w:rPr>
          <w:rFonts w:ascii="Times New Roman" w:hAnsi="Times New Roman" w:cs="Times New Roman"/>
          <w:bCs/>
          <w:sz w:val="24"/>
          <w:szCs w:val="24"/>
        </w:rPr>
        <w:t>enriched after chemotherapy, if validated, might become essential predictive markers for therapy</w:t>
      </w:r>
      <w:r w:rsidR="00165406" w:rsidRPr="000509FD">
        <w:rPr>
          <w:rFonts w:ascii="Times New Roman" w:hAnsi="Times New Roman" w:cs="Times New Roman"/>
          <w:bCs/>
          <w:sz w:val="24"/>
          <w:szCs w:val="24"/>
        </w:rPr>
        <w:t>-</w:t>
      </w:r>
      <w:r w:rsidRPr="000509FD">
        <w:rPr>
          <w:rFonts w:ascii="Times New Roman" w:hAnsi="Times New Roman" w:cs="Times New Roman"/>
          <w:bCs/>
          <w:sz w:val="24"/>
          <w:szCs w:val="24"/>
        </w:rPr>
        <w:t>related myeloid neoplasia.</w:t>
      </w:r>
    </w:p>
    <w:sectPr w:rsidR="00CF1547" w:rsidRPr="000509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5C4D" w14:textId="77777777" w:rsidR="002F3BBC" w:rsidRDefault="002F3BBC" w:rsidP="00EE32B6">
      <w:pPr>
        <w:spacing w:after="0" w:line="240" w:lineRule="auto"/>
      </w:pPr>
      <w:r>
        <w:separator/>
      </w:r>
    </w:p>
  </w:endnote>
  <w:endnote w:type="continuationSeparator" w:id="0">
    <w:p w14:paraId="37D358B3" w14:textId="77777777" w:rsidR="002F3BBC" w:rsidRDefault="002F3BBC" w:rsidP="00E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989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B709D2F" w14:textId="759079DF" w:rsidR="00E3745D" w:rsidRPr="00E3745D" w:rsidRDefault="00E3745D">
        <w:pPr>
          <w:pStyle w:val="Footer"/>
          <w:jc w:val="right"/>
          <w:rPr>
            <w:rFonts w:ascii="Arial" w:hAnsi="Arial" w:cs="Arial"/>
          </w:rPr>
        </w:pPr>
        <w:r w:rsidRPr="00E3745D">
          <w:rPr>
            <w:rFonts w:ascii="Arial" w:hAnsi="Arial" w:cs="Arial"/>
          </w:rPr>
          <w:fldChar w:fldCharType="begin"/>
        </w:r>
        <w:r w:rsidRPr="00E3745D">
          <w:rPr>
            <w:rFonts w:ascii="Arial" w:hAnsi="Arial" w:cs="Arial"/>
          </w:rPr>
          <w:instrText xml:space="preserve"> PAGE   \* MERGEFORMAT </w:instrText>
        </w:r>
        <w:r w:rsidRPr="00E3745D">
          <w:rPr>
            <w:rFonts w:ascii="Arial" w:hAnsi="Arial" w:cs="Arial"/>
          </w:rPr>
          <w:fldChar w:fldCharType="separate"/>
        </w:r>
        <w:r w:rsidRPr="00E3745D">
          <w:rPr>
            <w:rFonts w:ascii="Arial" w:hAnsi="Arial" w:cs="Arial"/>
            <w:noProof/>
          </w:rPr>
          <w:t>2</w:t>
        </w:r>
        <w:r w:rsidRPr="00E3745D">
          <w:rPr>
            <w:rFonts w:ascii="Arial" w:hAnsi="Arial" w:cs="Arial"/>
            <w:noProof/>
          </w:rPr>
          <w:fldChar w:fldCharType="end"/>
        </w:r>
      </w:p>
    </w:sdtContent>
  </w:sdt>
  <w:p w14:paraId="5FC58AEC" w14:textId="77777777" w:rsidR="00E3745D" w:rsidRDefault="00E3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352C" w14:textId="77777777" w:rsidR="002F3BBC" w:rsidRDefault="002F3BBC" w:rsidP="00EE32B6">
      <w:pPr>
        <w:spacing w:after="0" w:line="240" w:lineRule="auto"/>
      </w:pPr>
      <w:r>
        <w:separator/>
      </w:r>
    </w:p>
  </w:footnote>
  <w:footnote w:type="continuationSeparator" w:id="0">
    <w:p w14:paraId="27C6BF2B" w14:textId="77777777" w:rsidR="002F3BBC" w:rsidRDefault="002F3BBC" w:rsidP="00EE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2BD"/>
    <w:multiLevelType w:val="hybridMultilevel"/>
    <w:tmpl w:val="A168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B2A0D"/>
    <w:multiLevelType w:val="hybridMultilevel"/>
    <w:tmpl w:val="52865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503D"/>
    <w:multiLevelType w:val="hybridMultilevel"/>
    <w:tmpl w:val="3C064478"/>
    <w:lvl w:ilvl="0" w:tplc="3D5092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39199">
    <w:abstractNumId w:val="1"/>
  </w:num>
  <w:num w:numId="2" w16cid:durableId="1285120233">
    <w:abstractNumId w:val="2"/>
  </w:num>
  <w:num w:numId="3" w16cid:durableId="205966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rvt02z059vfpef2w7pzt2n9apzddeaz90t&quot;&gt;CHiP&lt;record-ids&gt;&lt;item&gt;1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5&lt;/item&gt;&lt;item&gt;16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/record-ids&gt;&lt;/item&gt;&lt;/Libraries&gt;"/>
  </w:docVars>
  <w:rsids>
    <w:rsidRoot w:val="00BA7857"/>
    <w:rsid w:val="00004319"/>
    <w:rsid w:val="00015213"/>
    <w:rsid w:val="000170D2"/>
    <w:rsid w:val="00023A8F"/>
    <w:rsid w:val="00032633"/>
    <w:rsid w:val="0003292F"/>
    <w:rsid w:val="0004339F"/>
    <w:rsid w:val="00045511"/>
    <w:rsid w:val="000509FD"/>
    <w:rsid w:val="00052A0A"/>
    <w:rsid w:val="000539D5"/>
    <w:rsid w:val="00053CE4"/>
    <w:rsid w:val="00055714"/>
    <w:rsid w:val="000566F9"/>
    <w:rsid w:val="00067F6A"/>
    <w:rsid w:val="000805D9"/>
    <w:rsid w:val="0008089C"/>
    <w:rsid w:val="00081393"/>
    <w:rsid w:val="000818A7"/>
    <w:rsid w:val="0008220D"/>
    <w:rsid w:val="00082BAF"/>
    <w:rsid w:val="000934B7"/>
    <w:rsid w:val="000B70E7"/>
    <w:rsid w:val="000D1046"/>
    <w:rsid w:val="000E5E78"/>
    <w:rsid w:val="000F420B"/>
    <w:rsid w:val="000F7F75"/>
    <w:rsid w:val="0010552E"/>
    <w:rsid w:val="0010696E"/>
    <w:rsid w:val="001176FF"/>
    <w:rsid w:val="0012193C"/>
    <w:rsid w:val="001219C3"/>
    <w:rsid w:val="00124DA2"/>
    <w:rsid w:val="001309AD"/>
    <w:rsid w:val="00134311"/>
    <w:rsid w:val="00136336"/>
    <w:rsid w:val="001368A9"/>
    <w:rsid w:val="001436CE"/>
    <w:rsid w:val="00151DCB"/>
    <w:rsid w:val="00160BF8"/>
    <w:rsid w:val="00161039"/>
    <w:rsid w:val="0016470A"/>
    <w:rsid w:val="00165406"/>
    <w:rsid w:val="0017218A"/>
    <w:rsid w:val="00173662"/>
    <w:rsid w:val="00193A25"/>
    <w:rsid w:val="001A0444"/>
    <w:rsid w:val="001B394A"/>
    <w:rsid w:val="001B4BB4"/>
    <w:rsid w:val="001B4DDD"/>
    <w:rsid w:val="001C36CD"/>
    <w:rsid w:val="001D7A25"/>
    <w:rsid w:val="001E0941"/>
    <w:rsid w:val="001E44C1"/>
    <w:rsid w:val="001E7E1E"/>
    <w:rsid w:val="001F18C2"/>
    <w:rsid w:val="001F2632"/>
    <w:rsid w:val="001F368D"/>
    <w:rsid w:val="001F7F77"/>
    <w:rsid w:val="00206719"/>
    <w:rsid w:val="0020711A"/>
    <w:rsid w:val="00211237"/>
    <w:rsid w:val="002205A3"/>
    <w:rsid w:val="00221B0C"/>
    <w:rsid w:val="0022660B"/>
    <w:rsid w:val="00230BD0"/>
    <w:rsid w:val="00235943"/>
    <w:rsid w:val="0025455E"/>
    <w:rsid w:val="0027022A"/>
    <w:rsid w:val="0027101B"/>
    <w:rsid w:val="0027740E"/>
    <w:rsid w:val="00290937"/>
    <w:rsid w:val="002B21A6"/>
    <w:rsid w:val="002B4D8C"/>
    <w:rsid w:val="002B550D"/>
    <w:rsid w:val="002B74B5"/>
    <w:rsid w:val="002C0339"/>
    <w:rsid w:val="002C2BDA"/>
    <w:rsid w:val="002C78CA"/>
    <w:rsid w:val="002D557A"/>
    <w:rsid w:val="002D5A92"/>
    <w:rsid w:val="002D6DB6"/>
    <w:rsid w:val="002E600E"/>
    <w:rsid w:val="002F2ECA"/>
    <w:rsid w:val="002F3BBC"/>
    <w:rsid w:val="00305DD0"/>
    <w:rsid w:val="003116DB"/>
    <w:rsid w:val="00311791"/>
    <w:rsid w:val="00314CA5"/>
    <w:rsid w:val="00316714"/>
    <w:rsid w:val="00330B07"/>
    <w:rsid w:val="0033234C"/>
    <w:rsid w:val="00334C69"/>
    <w:rsid w:val="003365EC"/>
    <w:rsid w:val="00346CBD"/>
    <w:rsid w:val="003500B6"/>
    <w:rsid w:val="003546D8"/>
    <w:rsid w:val="003569CF"/>
    <w:rsid w:val="003638E8"/>
    <w:rsid w:val="00366F75"/>
    <w:rsid w:val="003672E5"/>
    <w:rsid w:val="00371134"/>
    <w:rsid w:val="00372B17"/>
    <w:rsid w:val="00372D75"/>
    <w:rsid w:val="00377222"/>
    <w:rsid w:val="003776C4"/>
    <w:rsid w:val="00381EAC"/>
    <w:rsid w:val="003831D0"/>
    <w:rsid w:val="0038352E"/>
    <w:rsid w:val="00390207"/>
    <w:rsid w:val="003A4AF4"/>
    <w:rsid w:val="003B0217"/>
    <w:rsid w:val="003B6575"/>
    <w:rsid w:val="003C0B9A"/>
    <w:rsid w:val="003D0BEA"/>
    <w:rsid w:val="003D122B"/>
    <w:rsid w:val="003D4BD5"/>
    <w:rsid w:val="003D51A5"/>
    <w:rsid w:val="003F1A40"/>
    <w:rsid w:val="003F30BE"/>
    <w:rsid w:val="003F36B6"/>
    <w:rsid w:val="003F4BE6"/>
    <w:rsid w:val="00405B1F"/>
    <w:rsid w:val="00407851"/>
    <w:rsid w:val="00413E59"/>
    <w:rsid w:val="00422EF0"/>
    <w:rsid w:val="00424CD7"/>
    <w:rsid w:val="004268AF"/>
    <w:rsid w:val="00433249"/>
    <w:rsid w:val="00433B27"/>
    <w:rsid w:val="00440538"/>
    <w:rsid w:val="0044131E"/>
    <w:rsid w:val="00442862"/>
    <w:rsid w:val="0046329A"/>
    <w:rsid w:val="004657C0"/>
    <w:rsid w:val="00466D64"/>
    <w:rsid w:val="004755FA"/>
    <w:rsid w:val="0048169E"/>
    <w:rsid w:val="004862F3"/>
    <w:rsid w:val="00487D72"/>
    <w:rsid w:val="004924F7"/>
    <w:rsid w:val="0049467B"/>
    <w:rsid w:val="00496120"/>
    <w:rsid w:val="004A4E36"/>
    <w:rsid w:val="004A6F07"/>
    <w:rsid w:val="004C17E6"/>
    <w:rsid w:val="004D250A"/>
    <w:rsid w:val="004D35B1"/>
    <w:rsid w:val="004D4B1C"/>
    <w:rsid w:val="004E0849"/>
    <w:rsid w:val="004E19D1"/>
    <w:rsid w:val="004E4F32"/>
    <w:rsid w:val="004E53A6"/>
    <w:rsid w:val="004F2953"/>
    <w:rsid w:val="004F343C"/>
    <w:rsid w:val="004F4710"/>
    <w:rsid w:val="004F6394"/>
    <w:rsid w:val="004F64D0"/>
    <w:rsid w:val="00502691"/>
    <w:rsid w:val="00503659"/>
    <w:rsid w:val="005112A3"/>
    <w:rsid w:val="005132B5"/>
    <w:rsid w:val="005151A8"/>
    <w:rsid w:val="00521578"/>
    <w:rsid w:val="005230FC"/>
    <w:rsid w:val="00526FA6"/>
    <w:rsid w:val="00530A9A"/>
    <w:rsid w:val="005341A8"/>
    <w:rsid w:val="0053424E"/>
    <w:rsid w:val="00540159"/>
    <w:rsid w:val="005461BB"/>
    <w:rsid w:val="005526C7"/>
    <w:rsid w:val="00555494"/>
    <w:rsid w:val="0055607B"/>
    <w:rsid w:val="005650C2"/>
    <w:rsid w:val="00571160"/>
    <w:rsid w:val="005727EE"/>
    <w:rsid w:val="00576FC5"/>
    <w:rsid w:val="00590EE1"/>
    <w:rsid w:val="005C45E9"/>
    <w:rsid w:val="005D27BA"/>
    <w:rsid w:val="005D2979"/>
    <w:rsid w:val="005D58D0"/>
    <w:rsid w:val="005E5320"/>
    <w:rsid w:val="005E77ED"/>
    <w:rsid w:val="005F11BC"/>
    <w:rsid w:val="005F192B"/>
    <w:rsid w:val="005F35F8"/>
    <w:rsid w:val="005F4122"/>
    <w:rsid w:val="00607543"/>
    <w:rsid w:val="00633A22"/>
    <w:rsid w:val="00644D75"/>
    <w:rsid w:val="0064593F"/>
    <w:rsid w:val="006520C9"/>
    <w:rsid w:val="0065359B"/>
    <w:rsid w:val="00657461"/>
    <w:rsid w:val="0066013A"/>
    <w:rsid w:val="006617DE"/>
    <w:rsid w:val="0066708B"/>
    <w:rsid w:val="00671672"/>
    <w:rsid w:val="00673504"/>
    <w:rsid w:val="00676270"/>
    <w:rsid w:val="00676937"/>
    <w:rsid w:val="00680FF5"/>
    <w:rsid w:val="0068297E"/>
    <w:rsid w:val="006832B9"/>
    <w:rsid w:val="00693117"/>
    <w:rsid w:val="00695886"/>
    <w:rsid w:val="006973EF"/>
    <w:rsid w:val="006A0CDA"/>
    <w:rsid w:val="006A61B9"/>
    <w:rsid w:val="006B4A53"/>
    <w:rsid w:val="006B6C59"/>
    <w:rsid w:val="006D14D7"/>
    <w:rsid w:val="006F62F8"/>
    <w:rsid w:val="00700B41"/>
    <w:rsid w:val="00706A35"/>
    <w:rsid w:val="00714356"/>
    <w:rsid w:val="007200F1"/>
    <w:rsid w:val="007255D5"/>
    <w:rsid w:val="00740E0D"/>
    <w:rsid w:val="00742656"/>
    <w:rsid w:val="007443A7"/>
    <w:rsid w:val="007570DF"/>
    <w:rsid w:val="0076389D"/>
    <w:rsid w:val="00764D3B"/>
    <w:rsid w:val="00767773"/>
    <w:rsid w:val="007764C9"/>
    <w:rsid w:val="00776A12"/>
    <w:rsid w:val="00795389"/>
    <w:rsid w:val="007A33B4"/>
    <w:rsid w:val="007B4DEF"/>
    <w:rsid w:val="007D0032"/>
    <w:rsid w:val="007D4CCA"/>
    <w:rsid w:val="007D6B8F"/>
    <w:rsid w:val="007E0DD3"/>
    <w:rsid w:val="007E1859"/>
    <w:rsid w:val="007F47A4"/>
    <w:rsid w:val="007F5659"/>
    <w:rsid w:val="007F5AB2"/>
    <w:rsid w:val="007F5B21"/>
    <w:rsid w:val="00803F3E"/>
    <w:rsid w:val="008105C5"/>
    <w:rsid w:val="00813125"/>
    <w:rsid w:val="008256FC"/>
    <w:rsid w:val="00826A0B"/>
    <w:rsid w:val="0083095B"/>
    <w:rsid w:val="00832AA5"/>
    <w:rsid w:val="00834314"/>
    <w:rsid w:val="00836E4A"/>
    <w:rsid w:val="00840873"/>
    <w:rsid w:val="008608EC"/>
    <w:rsid w:val="00864E14"/>
    <w:rsid w:val="008655A0"/>
    <w:rsid w:val="00872C6C"/>
    <w:rsid w:val="00895B57"/>
    <w:rsid w:val="008A2960"/>
    <w:rsid w:val="008A4412"/>
    <w:rsid w:val="008A484B"/>
    <w:rsid w:val="008B2C6D"/>
    <w:rsid w:val="008B4BFD"/>
    <w:rsid w:val="008C11A2"/>
    <w:rsid w:val="008C28C8"/>
    <w:rsid w:val="008C2F2C"/>
    <w:rsid w:val="008C37CB"/>
    <w:rsid w:val="008C42F8"/>
    <w:rsid w:val="008D742B"/>
    <w:rsid w:val="008E2AF3"/>
    <w:rsid w:val="008E3A74"/>
    <w:rsid w:val="008F2AF9"/>
    <w:rsid w:val="00913D0A"/>
    <w:rsid w:val="00916B56"/>
    <w:rsid w:val="00920AAA"/>
    <w:rsid w:val="009301F6"/>
    <w:rsid w:val="0093659C"/>
    <w:rsid w:val="00942B7A"/>
    <w:rsid w:val="00943469"/>
    <w:rsid w:val="00945DBF"/>
    <w:rsid w:val="00951198"/>
    <w:rsid w:val="009520FE"/>
    <w:rsid w:val="00952B17"/>
    <w:rsid w:val="00953A17"/>
    <w:rsid w:val="00954C5B"/>
    <w:rsid w:val="00955214"/>
    <w:rsid w:val="00960DAB"/>
    <w:rsid w:val="00970815"/>
    <w:rsid w:val="00972D12"/>
    <w:rsid w:val="00974033"/>
    <w:rsid w:val="00982D2D"/>
    <w:rsid w:val="00984221"/>
    <w:rsid w:val="0099241C"/>
    <w:rsid w:val="00995745"/>
    <w:rsid w:val="00997379"/>
    <w:rsid w:val="009A1198"/>
    <w:rsid w:val="009A78D4"/>
    <w:rsid w:val="009B1B96"/>
    <w:rsid w:val="009B311F"/>
    <w:rsid w:val="009B358B"/>
    <w:rsid w:val="009C519F"/>
    <w:rsid w:val="009D2811"/>
    <w:rsid w:val="009D4D16"/>
    <w:rsid w:val="009E7A71"/>
    <w:rsid w:val="00A02E43"/>
    <w:rsid w:val="00A07198"/>
    <w:rsid w:val="00A11C77"/>
    <w:rsid w:val="00A13952"/>
    <w:rsid w:val="00A16E9E"/>
    <w:rsid w:val="00A25533"/>
    <w:rsid w:val="00A264F7"/>
    <w:rsid w:val="00A341F6"/>
    <w:rsid w:val="00A433A0"/>
    <w:rsid w:val="00A52CE4"/>
    <w:rsid w:val="00A53E4D"/>
    <w:rsid w:val="00A60F2B"/>
    <w:rsid w:val="00A64880"/>
    <w:rsid w:val="00A8205B"/>
    <w:rsid w:val="00A8264C"/>
    <w:rsid w:val="00A84DD9"/>
    <w:rsid w:val="00A9046B"/>
    <w:rsid w:val="00A9085F"/>
    <w:rsid w:val="00A9174C"/>
    <w:rsid w:val="00A9562D"/>
    <w:rsid w:val="00AA2F07"/>
    <w:rsid w:val="00AA3CB8"/>
    <w:rsid w:val="00AA7565"/>
    <w:rsid w:val="00AB40B5"/>
    <w:rsid w:val="00AB6D5E"/>
    <w:rsid w:val="00AB7F69"/>
    <w:rsid w:val="00AC36F0"/>
    <w:rsid w:val="00AD574D"/>
    <w:rsid w:val="00AD63E0"/>
    <w:rsid w:val="00AD7D13"/>
    <w:rsid w:val="00AE4444"/>
    <w:rsid w:val="00AE78D5"/>
    <w:rsid w:val="00B01D7E"/>
    <w:rsid w:val="00B023E9"/>
    <w:rsid w:val="00B075F6"/>
    <w:rsid w:val="00B14D0A"/>
    <w:rsid w:val="00B21B58"/>
    <w:rsid w:val="00B26052"/>
    <w:rsid w:val="00B33C68"/>
    <w:rsid w:val="00B34A68"/>
    <w:rsid w:val="00B41E74"/>
    <w:rsid w:val="00B44978"/>
    <w:rsid w:val="00B50573"/>
    <w:rsid w:val="00B54472"/>
    <w:rsid w:val="00B71C7A"/>
    <w:rsid w:val="00B72DF0"/>
    <w:rsid w:val="00B80B99"/>
    <w:rsid w:val="00B81627"/>
    <w:rsid w:val="00B82266"/>
    <w:rsid w:val="00B841F5"/>
    <w:rsid w:val="00B853D3"/>
    <w:rsid w:val="00B92A35"/>
    <w:rsid w:val="00B96CC0"/>
    <w:rsid w:val="00B96EEE"/>
    <w:rsid w:val="00BA7857"/>
    <w:rsid w:val="00BB2380"/>
    <w:rsid w:val="00BC02EC"/>
    <w:rsid w:val="00BC23E4"/>
    <w:rsid w:val="00BD18AD"/>
    <w:rsid w:val="00BD4319"/>
    <w:rsid w:val="00BE32A8"/>
    <w:rsid w:val="00BF0B9B"/>
    <w:rsid w:val="00BF1209"/>
    <w:rsid w:val="00C0232B"/>
    <w:rsid w:val="00C0271C"/>
    <w:rsid w:val="00C03574"/>
    <w:rsid w:val="00C03D50"/>
    <w:rsid w:val="00C111E6"/>
    <w:rsid w:val="00C30FF9"/>
    <w:rsid w:val="00C44F60"/>
    <w:rsid w:val="00C50B4F"/>
    <w:rsid w:val="00C60B98"/>
    <w:rsid w:val="00C61433"/>
    <w:rsid w:val="00C65AFF"/>
    <w:rsid w:val="00C67E9F"/>
    <w:rsid w:val="00C83E65"/>
    <w:rsid w:val="00C9141B"/>
    <w:rsid w:val="00C9410F"/>
    <w:rsid w:val="00C9496B"/>
    <w:rsid w:val="00C949C2"/>
    <w:rsid w:val="00C960AE"/>
    <w:rsid w:val="00CA0A10"/>
    <w:rsid w:val="00CB2530"/>
    <w:rsid w:val="00CB32BA"/>
    <w:rsid w:val="00CB431D"/>
    <w:rsid w:val="00CB4FF2"/>
    <w:rsid w:val="00CB606F"/>
    <w:rsid w:val="00CC3FFE"/>
    <w:rsid w:val="00CD0CBE"/>
    <w:rsid w:val="00CD4365"/>
    <w:rsid w:val="00CF1547"/>
    <w:rsid w:val="00D02415"/>
    <w:rsid w:val="00D24513"/>
    <w:rsid w:val="00D43CBC"/>
    <w:rsid w:val="00D459B1"/>
    <w:rsid w:val="00D50812"/>
    <w:rsid w:val="00D50E34"/>
    <w:rsid w:val="00D55B3E"/>
    <w:rsid w:val="00D64EE9"/>
    <w:rsid w:val="00D84745"/>
    <w:rsid w:val="00D8490C"/>
    <w:rsid w:val="00D918E7"/>
    <w:rsid w:val="00D92314"/>
    <w:rsid w:val="00D94E3A"/>
    <w:rsid w:val="00DA2F7F"/>
    <w:rsid w:val="00DB664D"/>
    <w:rsid w:val="00DC3347"/>
    <w:rsid w:val="00DC55B5"/>
    <w:rsid w:val="00DD1D6F"/>
    <w:rsid w:val="00DD39C0"/>
    <w:rsid w:val="00DE2FED"/>
    <w:rsid w:val="00DE5CE0"/>
    <w:rsid w:val="00DE6BA6"/>
    <w:rsid w:val="00E00C78"/>
    <w:rsid w:val="00E03E6B"/>
    <w:rsid w:val="00E05D41"/>
    <w:rsid w:val="00E21C7B"/>
    <w:rsid w:val="00E240B5"/>
    <w:rsid w:val="00E309E5"/>
    <w:rsid w:val="00E3276D"/>
    <w:rsid w:val="00E33CC5"/>
    <w:rsid w:val="00E34B0D"/>
    <w:rsid w:val="00E3745D"/>
    <w:rsid w:val="00E44D41"/>
    <w:rsid w:val="00E51AC0"/>
    <w:rsid w:val="00E61F70"/>
    <w:rsid w:val="00E73BD8"/>
    <w:rsid w:val="00E853A3"/>
    <w:rsid w:val="00E863A6"/>
    <w:rsid w:val="00EA1C8A"/>
    <w:rsid w:val="00EA2A4C"/>
    <w:rsid w:val="00EA640D"/>
    <w:rsid w:val="00EC7C95"/>
    <w:rsid w:val="00ED4455"/>
    <w:rsid w:val="00ED7836"/>
    <w:rsid w:val="00EE32B6"/>
    <w:rsid w:val="00EE5138"/>
    <w:rsid w:val="00EE6126"/>
    <w:rsid w:val="00EE6689"/>
    <w:rsid w:val="00EE7235"/>
    <w:rsid w:val="00EE7BDE"/>
    <w:rsid w:val="00F0346D"/>
    <w:rsid w:val="00F05F50"/>
    <w:rsid w:val="00F06E61"/>
    <w:rsid w:val="00F115F1"/>
    <w:rsid w:val="00F15871"/>
    <w:rsid w:val="00F225F8"/>
    <w:rsid w:val="00F41562"/>
    <w:rsid w:val="00F41752"/>
    <w:rsid w:val="00F4419A"/>
    <w:rsid w:val="00F4567D"/>
    <w:rsid w:val="00F46C3C"/>
    <w:rsid w:val="00F50586"/>
    <w:rsid w:val="00F52FF5"/>
    <w:rsid w:val="00F678F5"/>
    <w:rsid w:val="00F77E3B"/>
    <w:rsid w:val="00F81CE6"/>
    <w:rsid w:val="00F83341"/>
    <w:rsid w:val="00F85190"/>
    <w:rsid w:val="00F86E7D"/>
    <w:rsid w:val="00F87F16"/>
    <w:rsid w:val="00F91FEC"/>
    <w:rsid w:val="00F952FE"/>
    <w:rsid w:val="00FA16D4"/>
    <w:rsid w:val="00FA3876"/>
    <w:rsid w:val="00FB40B1"/>
    <w:rsid w:val="00FC11D8"/>
    <w:rsid w:val="00FC5247"/>
    <w:rsid w:val="00FE56B0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8D0C3E"/>
  <w15:docId w15:val="{04ECAE49-EC92-45C2-AA73-3AFAFFAB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E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1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3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B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9574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9574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9574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95745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semiHidden/>
    <w:unhideWhenUsed/>
    <w:rsid w:val="009B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B6"/>
  </w:style>
  <w:style w:type="paragraph" w:styleId="Footer">
    <w:name w:val="footer"/>
    <w:basedOn w:val="Normal"/>
    <w:link w:val="FooterChar"/>
    <w:uiPriority w:val="99"/>
    <w:unhideWhenUsed/>
    <w:rsid w:val="00EE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B6"/>
  </w:style>
  <w:style w:type="paragraph" w:styleId="Revision">
    <w:name w:val="Revision"/>
    <w:hidden/>
    <w:uiPriority w:val="99"/>
    <w:semiHidden/>
    <w:rsid w:val="008C11A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70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33D7CE97FDC4B80CBC8E3E698BF84" ma:contentTypeVersion="15" ma:contentTypeDescription="Create a new document." ma:contentTypeScope="" ma:versionID="3465ced36d3352d3cef531b4613efc4b">
  <xsd:schema xmlns:xsd="http://www.w3.org/2001/XMLSchema" xmlns:xs="http://www.w3.org/2001/XMLSchema" xmlns:p="http://schemas.microsoft.com/office/2006/metadata/properties" xmlns:ns3="83eba83a-8c44-4cc7-8d12-a0235711b158" xmlns:ns4="37d8e4ae-2069-4768-809d-693f7c390f19" targetNamespace="http://schemas.microsoft.com/office/2006/metadata/properties" ma:root="true" ma:fieldsID="a29aded56beac5ed9ec3ce70f4255d0c" ns3:_="" ns4:_="">
    <xsd:import namespace="83eba83a-8c44-4cc7-8d12-a0235711b158"/>
    <xsd:import namespace="37d8e4ae-2069-4768-809d-693f7c390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a83a-8c44-4cc7-8d12-a0235711b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e4ae-2069-4768-809d-693f7c39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eba83a-8c44-4cc7-8d12-a0235711b158" xsi:nil="true"/>
  </documentManagement>
</p:properties>
</file>

<file path=customXml/itemProps1.xml><?xml version="1.0" encoding="utf-8"?>
<ds:datastoreItem xmlns:ds="http://schemas.openxmlformats.org/officeDocument/2006/customXml" ds:itemID="{1D19BD63-3A2A-44B5-B498-9A4850D99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D05F7-1758-4F7B-8288-B46D82D4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ba83a-8c44-4cc7-8d12-a0235711b158"/>
    <ds:schemaRef ds:uri="37d8e4ae-2069-4768-809d-693f7c39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F8033-B286-4B8B-AB00-2569DBCD221E}">
  <ds:schemaRefs>
    <ds:schemaRef ds:uri="http://schemas.microsoft.com/office/2006/metadata/properties"/>
    <ds:schemaRef ds:uri="http://schemas.microsoft.com/office/infopath/2007/PartnerControls"/>
    <ds:schemaRef ds:uri="83eba83a-8c44-4cc7-8d12-a0235711b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Corvigno,Sara</dc:creator>
  <cp:keywords/>
  <dc:description/>
  <cp:lastModifiedBy>Corvigno,Sara</cp:lastModifiedBy>
  <cp:revision>5</cp:revision>
  <dcterms:created xsi:type="dcterms:W3CDTF">2024-08-03T18:16:00Z</dcterms:created>
  <dcterms:modified xsi:type="dcterms:W3CDTF">2024-08-03T18:21:00Z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0x010100DCF33D7CE97FDC4B80CBC8E3E698BF84</vt:lpwstr>
  </property>
</Properties>
</file>